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0CCC" w:rsidRDefault="00440CCC" w:rsidP="00440CCC">
      <w:pPr>
        <w:pStyle w:val="a3"/>
        <w:rPr>
          <w:rFonts w:hint="eastAsia"/>
        </w:rPr>
      </w:pPr>
      <w:r>
        <w:rPr>
          <w:rFonts w:hint="eastAsia"/>
        </w:rPr>
        <w:t>SVCF</w:t>
      </w:r>
      <w:r>
        <w:rPr>
          <w:rFonts w:hint="eastAsia"/>
        </w:rPr>
        <w:t>の皆さん</w:t>
      </w:r>
    </w:p>
    <w:p w:rsidR="00440CCC" w:rsidRDefault="00440CCC" w:rsidP="00440CCC">
      <w:pPr>
        <w:pStyle w:val="a3"/>
        <w:rPr>
          <w:rFonts w:hint="eastAsia"/>
        </w:rPr>
      </w:pPr>
    </w:p>
    <w:p w:rsidR="00440CCC" w:rsidRDefault="00440CCC" w:rsidP="00440CCC">
      <w:pPr>
        <w:pStyle w:val="a3"/>
        <w:rPr>
          <w:rFonts w:hint="eastAsia"/>
        </w:rPr>
      </w:pPr>
      <w:bookmarkStart w:id="0" w:name="_GoBack"/>
      <w:bookmarkEnd w:id="0"/>
      <w:r>
        <w:t>二月（第</w:t>
      </w:r>
      <w:r>
        <w:t>83</w:t>
      </w:r>
      <w:r>
        <w:t>）号の</w:t>
      </w:r>
      <w:r>
        <w:t>SVCF</w:t>
      </w:r>
      <w:r>
        <w:t>通信を発行しました。毎月『通信』の巻末に掲載している次の月の予定が、スペースの関係で本号では掲載されていません。それを補うこともあり、</w:t>
      </w:r>
      <w:r>
        <w:t>3</w:t>
      </w:r>
      <w:r>
        <w:t>月の院内集会について以下特に記します。福島原子力発電所（</w:t>
      </w:r>
      <w:r>
        <w:t>1F</w:t>
      </w:r>
      <w:r>
        <w:t>）はいまどうなっているのか、廃炉に向けた故収束作業はどのように進んでいるかを東電の公式発表、マスコミ報道などによって緻密に〝</w:t>
      </w:r>
      <w:r>
        <w:t>watch”</w:t>
      </w:r>
      <w:r>
        <w:t>し続けておられる中島賢一郎さんにご報告いただきます。２月院内集会の東電、原子力損害賠償・廃炉等支援機構による報告と対比しながら、</w:t>
      </w:r>
      <w:r>
        <w:t>1F</w:t>
      </w:r>
      <w:r>
        <w:t>の現況を知る格好の機会となります。</w:t>
      </w:r>
    </w:p>
    <w:p w:rsidR="00440CCC" w:rsidRDefault="00440CCC" w:rsidP="00440CCC">
      <w:pPr>
        <w:pStyle w:val="a3"/>
      </w:pPr>
      <w:r>
        <w:t>SVCF</w:t>
      </w:r>
      <w:r>
        <w:t>事務局長　安藤　博</w:t>
      </w:r>
    </w:p>
    <w:p w:rsidR="00440CCC" w:rsidRDefault="00440CCC" w:rsidP="00440CCC">
      <w:pPr>
        <w:pStyle w:val="a3"/>
        <w:rPr>
          <w:rFonts w:hint="eastAsia"/>
        </w:rPr>
      </w:pPr>
    </w:p>
    <w:p w:rsidR="00440CCC" w:rsidRDefault="00440CCC" w:rsidP="00440CCC">
      <w:pPr>
        <w:pStyle w:val="a3"/>
      </w:pPr>
      <w:r>
        <w:t>●</w:t>
      </w:r>
      <w:r>
        <w:t>日時：</w:t>
      </w:r>
      <w:r>
        <w:t>3</w:t>
      </w:r>
      <w:r>
        <w:t>月</w:t>
      </w:r>
      <w:r>
        <w:t>16</w:t>
      </w:r>
      <w:r>
        <w:t>木曜日</w:t>
      </w:r>
      <w:r>
        <w:t>11-13</w:t>
      </w:r>
      <w:r>
        <w:t>時</w:t>
      </w:r>
    </w:p>
    <w:p w:rsidR="00440CCC" w:rsidRDefault="00440CCC" w:rsidP="00440CCC">
      <w:pPr>
        <w:pStyle w:val="a3"/>
      </w:pPr>
      <w:r>
        <w:t>●</w:t>
      </w:r>
      <w:r>
        <w:t>会場：参議院議員会館</w:t>
      </w:r>
      <w:r>
        <w:t>B107</w:t>
      </w:r>
      <w:r>
        <w:t>号室</w:t>
      </w:r>
    </w:p>
    <w:p w:rsidR="00440CCC" w:rsidRDefault="00440CCC" w:rsidP="00440CCC">
      <w:pPr>
        <w:pStyle w:val="a3"/>
      </w:pPr>
      <w:r>
        <w:t>●</w:t>
      </w:r>
      <w:r>
        <w:t>テーマ：「『１</w:t>
      </w:r>
      <w:proofErr w:type="spellStart"/>
      <w:r>
        <w:t>Fwatcher</w:t>
      </w:r>
      <w:proofErr w:type="spellEnd"/>
      <w:r>
        <w:t>』の最新の燃料デブリの取出し、使用済み燃料プール対策レポートを読む」講師：中島賢一郎・</w:t>
      </w:r>
      <w:r>
        <w:t>SVCF</w:t>
      </w:r>
      <w:r>
        <w:t>社員（正会員）</w:t>
      </w:r>
    </w:p>
    <w:p w:rsidR="00DD00E2" w:rsidRDefault="009F371F" w:rsidP="00440CCC">
      <w:pPr>
        <w:pStyle w:val="a3"/>
      </w:pPr>
      <w:r>
        <w:rPr>
          <w:rFonts w:hint="eastAsia"/>
        </w:rPr>
        <w:t>SVCF</w:t>
      </w:r>
      <w:r>
        <w:rPr>
          <w:rFonts w:hint="eastAsia"/>
        </w:rPr>
        <w:t>事務局長　安藤　博</w:t>
      </w:r>
      <w:r>
        <w:rPr>
          <w:rFonts w:hint="eastAsia"/>
        </w:rPr>
        <w:br/>
      </w:r>
      <w:r>
        <w:rPr>
          <w:rFonts w:hint="eastAsia"/>
        </w:rPr>
        <w:br/>
      </w:r>
    </w:p>
    <w:sectPr w:rsidR="00DD00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71F"/>
    <w:rsid w:val="00440CCC"/>
    <w:rsid w:val="009F371F"/>
    <w:rsid w:val="00DD0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40CCC"/>
    <w:pPr>
      <w:widowControl/>
      <w:spacing w:before="100" w:beforeAutospacing="1" w:after="360"/>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440CCC"/>
    <w:pPr>
      <w:widowControl w:val="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440CCC"/>
    <w:pPr>
      <w:widowControl/>
      <w:spacing w:before="100" w:beforeAutospacing="1" w:after="360"/>
      <w:jc w:val="left"/>
    </w:pPr>
    <w:rPr>
      <w:rFonts w:ascii="ＭＳ Ｐゴシック" w:eastAsia="ＭＳ Ｐゴシック" w:hAnsi="ＭＳ Ｐゴシック" w:cs="ＭＳ Ｐゴシック"/>
      <w:kern w:val="0"/>
      <w:sz w:val="24"/>
      <w:szCs w:val="24"/>
    </w:rPr>
  </w:style>
  <w:style w:type="paragraph" w:styleId="a3">
    <w:name w:val="No Spacing"/>
    <w:uiPriority w:val="1"/>
    <w:qFormat/>
    <w:rsid w:val="00440CCC"/>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59529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2017-02-28T22:12:00Z</dcterms:created>
  <dcterms:modified xsi:type="dcterms:W3CDTF">2017-02-28T22:12:00Z</dcterms:modified>
</cp:coreProperties>
</file>