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5AB" w:rsidRDefault="00B865AB" w:rsidP="00B865AB">
      <w:pPr>
        <w:widowControl/>
        <w:shd w:val="clear" w:color="auto" w:fill="FFFFFF"/>
        <w:jc w:val="left"/>
        <w:rPr>
          <w:rFonts w:ascii="Arial" w:eastAsia="ＭＳ Ｐゴシック" w:hAnsi="Arial" w:cs="Arial" w:hint="eastAsia"/>
          <w:color w:val="222222"/>
          <w:kern w:val="0"/>
          <w:szCs w:val="21"/>
        </w:rPr>
      </w:pPr>
      <w:r w:rsidRPr="00B865AB">
        <w:rPr>
          <w:rFonts w:ascii="Arial" w:eastAsia="ＭＳ Ｐゴシック" w:hAnsi="Arial" w:cs="Arial"/>
          <w:color w:val="222222"/>
          <w:kern w:val="0"/>
          <w:szCs w:val="21"/>
        </w:rPr>
        <w:t>3</w:t>
      </w:r>
      <w:r w:rsidRPr="00B865AB">
        <w:rPr>
          <w:rFonts w:ascii="Arial" w:eastAsia="ＭＳ Ｐゴシック" w:hAnsi="Arial" w:cs="Arial"/>
          <w:color w:val="222222"/>
          <w:kern w:val="0"/>
          <w:szCs w:val="21"/>
        </w:rPr>
        <w:t>月の院内集会を下記の通り開催します。</w:t>
      </w:r>
      <w:bookmarkStart w:id="0" w:name="_GoBack"/>
      <w:bookmarkEnd w:id="0"/>
      <w:r w:rsidRPr="00B865AB">
        <w:rPr>
          <w:rFonts w:ascii="Arial" w:eastAsia="ＭＳ Ｐゴシック" w:hAnsi="Arial" w:cs="Arial"/>
          <w:color w:val="222222"/>
          <w:kern w:val="0"/>
          <w:szCs w:val="21"/>
        </w:rPr>
        <w:br/>
        <w:t>●</w:t>
      </w:r>
      <w:r w:rsidRPr="00B865AB">
        <w:rPr>
          <w:rFonts w:ascii="Arial" w:eastAsia="ＭＳ Ｐゴシック" w:hAnsi="Arial" w:cs="Arial"/>
          <w:color w:val="222222"/>
          <w:kern w:val="0"/>
          <w:szCs w:val="21"/>
        </w:rPr>
        <w:t>日時：</w:t>
      </w:r>
      <w:r w:rsidRPr="00B865AB">
        <w:rPr>
          <w:rFonts w:ascii="Arial" w:eastAsia="ＭＳ Ｐゴシック" w:hAnsi="Arial" w:cs="Arial"/>
          <w:color w:val="222222"/>
          <w:kern w:val="0"/>
          <w:szCs w:val="21"/>
        </w:rPr>
        <w:t>3</w:t>
      </w:r>
      <w:r w:rsidRPr="00B865AB">
        <w:rPr>
          <w:rFonts w:ascii="Arial" w:eastAsia="ＭＳ Ｐゴシック" w:hAnsi="Arial" w:cs="Arial"/>
          <w:color w:val="222222"/>
          <w:kern w:val="0"/>
          <w:szCs w:val="21"/>
        </w:rPr>
        <w:t>月</w:t>
      </w:r>
      <w:r w:rsidRPr="00B865AB">
        <w:rPr>
          <w:rFonts w:ascii="Arial" w:eastAsia="ＭＳ Ｐゴシック" w:hAnsi="Arial" w:cs="Arial"/>
          <w:color w:val="222222"/>
          <w:kern w:val="0"/>
          <w:szCs w:val="21"/>
        </w:rPr>
        <w:t>29</w:t>
      </w:r>
      <w:r w:rsidRPr="00B865AB">
        <w:rPr>
          <w:rFonts w:ascii="Arial" w:eastAsia="ＭＳ Ｐゴシック" w:hAnsi="Arial" w:cs="Arial"/>
          <w:color w:val="222222"/>
          <w:kern w:val="0"/>
          <w:szCs w:val="21"/>
        </w:rPr>
        <w:t xml:space="preserve">（木曜）日　</w:t>
      </w:r>
      <w:r w:rsidRPr="00B865AB">
        <w:rPr>
          <w:rFonts w:ascii="Arial" w:eastAsia="ＭＳ Ｐゴシック" w:hAnsi="Arial" w:cs="Arial"/>
          <w:color w:val="222222"/>
          <w:kern w:val="0"/>
          <w:szCs w:val="21"/>
        </w:rPr>
        <w:t>11-13</w:t>
      </w:r>
      <w:r w:rsidRPr="00B865AB">
        <w:rPr>
          <w:rFonts w:ascii="Arial" w:eastAsia="ＭＳ Ｐゴシック" w:hAnsi="Arial" w:cs="Arial"/>
          <w:color w:val="222222"/>
          <w:kern w:val="0"/>
          <w:szCs w:val="21"/>
        </w:rPr>
        <w:t>時</w:t>
      </w:r>
      <w:r w:rsidRPr="00B865AB">
        <w:rPr>
          <w:rFonts w:ascii="Arial" w:eastAsia="ＭＳ Ｐゴシック" w:hAnsi="Arial" w:cs="Arial"/>
          <w:color w:val="222222"/>
          <w:kern w:val="0"/>
          <w:szCs w:val="21"/>
        </w:rPr>
        <w:br/>
        <w:t>●</w:t>
      </w:r>
      <w:r w:rsidRPr="00B865AB">
        <w:rPr>
          <w:rFonts w:ascii="Arial" w:eastAsia="ＭＳ Ｐゴシック" w:hAnsi="Arial" w:cs="Arial"/>
          <w:color w:val="222222"/>
          <w:kern w:val="0"/>
          <w:szCs w:val="21"/>
        </w:rPr>
        <w:t>会場：参議院議員会館一階</w:t>
      </w:r>
      <w:r w:rsidRPr="00B865AB">
        <w:rPr>
          <w:rFonts w:ascii="Arial" w:eastAsia="ＭＳ Ｐゴシック" w:hAnsi="Arial" w:cs="Arial"/>
          <w:color w:val="222222"/>
          <w:kern w:val="0"/>
          <w:szCs w:val="21"/>
        </w:rPr>
        <w:t>102</w:t>
      </w:r>
      <w:r w:rsidRPr="00B865AB">
        <w:rPr>
          <w:rFonts w:ascii="Arial" w:eastAsia="ＭＳ Ｐゴシック" w:hAnsi="Arial" w:cs="Arial"/>
          <w:color w:val="222222"/>
          <w:kern w:val="0"/>
          <w:szCs w:val="21"/>
        </w:rPr>
        <w:t>号室</w:t>
      </w:r>
      <w:r w:rsidRPr="00B865AB">
        <w:rPr>
          <w:rFonts w:ascii="Arial" w:eastAsia="ＭＳ Ｐゴシック" w:hAnsi="Arial" w:cs="Arial"/>
          <w:color w:val="222222"/>
          <w:kern w:val="0"/>
          <w:szCs w:val="21"/>
        </w:rPr>
        <w:br/>
        <w:t>●</w:t>
      </w:r>
      <w:r w:rsidRPr="00B865AB">
        <w:rPr>
          <w:rFonts w:ascii="Arial" w:eastAsia="ＭＳ Ｐゴシック" w:hAnsi="Arial" w:cs="Arial"/>
          <w:color w:val="222222"/>
          <w:kern w:val="0"/>
          <w:szCs w:val="21"/>
        </w:rPr>
        <w:t>テーマ：「福島原発事故に伴う低線量被ばくの実態と被ばく影響評価の現状」</w:t>
      </w:r>
      <w:r w:rsidRPr="00B865AB">
        <w:rPr>
          <w:rFonts w:ascii="Arial" w:eastAsia="ＭＳ Ｐゴシック" w:hAnsi="Arial" w:cs="Arial"/>
          <w:color w:val="222222"/>
          <w:kern w:val="0"/>
          <w:szCs w:val="21"/>
        </w:rPr>
        <w:br/>
        <w:t>●</w:t>
      </w:r>
      <w:r w:rsidRPr="00B865AB">
        <w:rPr>
          <w:rFonts w:ascii="Arial" w:eastAsia="ＭＳ Ｐゴシック" w:hAnsi="Arial" w:cs="Arial"/>
          <w:color w:val="222222"/>
          <w:kern w:val="0"/>
          <w:szCs w:val="21"/>
        </w:rPr>
        <w:t>講師：国立研究開発法人量子科学技術研究開発機構放射線医学総合研究所</w:t>
      </w:r>
      <w:r w:rsidRPr="00B865AB">
        <w:rPr>
          <w:rFonts w:ascii="Arial" w:eastAsia="ＭＳ Ｐゴシック" w:hAnsi="Arial" w:cs="Arial"/>
          <w:color w:val="222222"/>
          <w:kern w:val="0"/>
          <w:szCs w:val="21"/>
        </w:rPr>
        <w:br/>
      </w:r>
      <w:r w:rsidRPr="00B865AB">
        <w:rPr>
          <w:rFonts w:ascii="Arial" w:eastAsia="ＭＳ Ｐゴシック" w:hAnsi="Arial" w:cs="Arial"/>
          <w:color w:val="222222"/>
          <w:kern w:val="0"/>
          <w:szCs w:val="21"/>
        </w:rPr>
        <w:t xml:space="preserve">　　　　　神田玲子</w:t>
      </w:r>
      <w:r w:rsidRPr="00B865AB">
        <w:rPr>
          <w:rFonts w:ascii="Arial" w:eastAsia="ＭＳ Ｐゴシック" w:hAnsi="Arial" w:cs="Arial"/>
          <w:color w:val="222222"/>
          <w:kern w:val="0"/>
          <w:szCs w:val="21"/>
        </w:rPr>
        <w:t>/</w:t>
      </w:r>
      <w:r w:rsidRPr="00B865AB">
        <w:rPr>
          <w:rFonts w:ascii="Arial" w:eastAsia="ＭＳ Ｐゴシック" w:hAnsi="Arial" w:cs="Arial"/>
          <w:color w:val="222222"/>
          <w:kern w:val="0"/>
          <w:szCs w:val="21"/>
        </w:rPr>
        <w:t>放射線防護情報統合センター長</w:t>
      </w:r>
      <w:r w:rsidRPr="00B865AB">
        <w:rPr>
          <w:rFonts w:ascii="Arial" w:eastAsia="ＭＳ Ｐゴシック" w:hAnsi="Arial" w:cs="Arial"/>
          <w:color w:val="222222"/>
          <w:kern w:val="0"/>
          <w:szCs w:val="21"/>
        </w:rPr>
        <w:br/>
      </w:r>
      <w:r w:rsidRPr="00B865AB">
        <w:rPr>
          <w:rFonts w:ascii="Arial" w:eastAsia="ＭＳ Ｐゴシック" w:hAnsi="Arial" w:cs="Arial"/>
          <w:color w:val="222222"/>
          <w:kern w:val="0"/>
          <w:szCs w:val="21"/>
        </w:rPr>
        <w:br/>
      </w:r>
      <w:r w:rsidRPr="00B865AB">
        <w:rPr>
          <w:rFonts w:ascii="Arial" w:eastAsia="ＭＳ Ｐゴシック" w:hAnsi="Arial" w:cs="Arial"/>
          <w:color w:val="222222"/>
          <w:kern w:val="0"/>
          <w:szCs w:val="21"/>
        </w:rPr>
        <w:t>日本学術会議臨床医学委員会放射線防護・リスクマネジメント分科会の</w:t>
      </w:r>
      <w:r w:rsidRPr="00B865AB">
        <w:rPr>
          <w:rFonts w:ascii="Arial" w:eastAsia="ＭＳ Ｐゴシック" w:hAnsi="Arial" w:cs="Arial"/>
          <w:color w:val="222222"/>
          <w:kern w:val="0"/>
          <w:szCs w:val="21"/>
        </w:rPr>
        <w:t xml:space="preserve"> </w:t>
      </w:r>
      <w:r w:rsidRPr="00B865AB">
        <w:rPr>
          <w:rFonts w:ascii="Arial" w:eastAsia="ＭＳ Ｐゴシック" w:hAnsi="Arial" w:cs="Arial"/>
          <w:color w:val="222222"/>
          <w:kern w:val="0"/>
          <w:szCs w:val="21"/>
        </w:rPr>
        <w:t>審議結果報告（</w:t>
      </w:r>
      <w:r w:rsidRPr="00B865AB">
        <w:rPr>
          <w:rFonts w:ascii="Arial" w:eastAsia="ＭＳ Ｐゴシック" w:hAnsi="Arial" w:cs="Arial"/>
          <w:color w:val="222222"/>
          <w:kern w:val="0"/>
          <w:szCs w:val="21"/>
        </w:rPr>
        <w:t>2017/9/1</w:t>
      </w:r>
      <w:r w:rsidRPr="00B865AB">
        <w:rPr>
          <w:rFonts w:ascii="Arial" w:eastAsia="ＭＳ Ｐゴシック" w:hAnsi="Arial" w:cs="Arial"/>
          <w:color w:val="222222"/>
          <w:kern w:val="0"/>
          <w:szCs w:val="21"/>
        </w:rPr>
        <w:t>公表）「子どもの放射線被ばくの影響評価」で報告書作成の幹事を務められた神田玲子</w:t>
      </w:r>
      <w:r w:rsidRPr="00B865AB">
        <w:rPr>
          <w:rFonts w:ascii="Arial" w:eastAsia="ＭＳ Ｐゴシック" w:hAnsi="Arial" w:cs="Arial"/>
          <w:color w:val="222222"/>
          <w:kern w:val="0"/>
          <w:szCs w:val="21"/>
        </w:rPr>
        <w:t>/</w:t>
      </w:r>
      <w:r w:rsidRPr="00B865AB">
        <w:rPr>
          <w:rFonts w:ascii="Arial" w:eastAsia="ＭＳ Ｐゴシック" w:hAnsi="Arial" w:cs="Arial"/>
          <w:color w:val="222222"/>
          <w:kern w:val="0"/>
          <w:szCs w:val="21"/>
        </w:rPr>
        <w:t>放射線防護情報統合センター長に、この報告を踏まえて「福島原発事故に伴う低線量被ばくの実態と被ばく影響評価」につきお話しいただきます。</w:t>
      </w:r>
      <w:r w:rsidRPr="00B865AB">
        <w:rPr>
          <w:rFonts w:ascii="Arial" w:eastAsia="ＭＳ Ｐゴシック" w:hAnsi="Arial" w:cs="Arial"/>
          <w:color w:val="222222"/>
          <w:kern w:val="0"/>
          <w:szCs w:val="21"/>
        </w:rPr>
        <w:br/>
      </w:r>
      <w:r w:rsidRPr="00B865AB">
        <w:rPr>
          <w:rFonts w:ascii="Arial" w:eastAsia="ＭＳ Ｐゴシック" w:hAnsi="Arial" w:cs="Arial"/>
          <w:color w:val="222222"/>
          <w:kern w:val="0"/>
          <w:szCs w:val="21"/>
        </w:rPr>
        <w:br/>
      </w:r>
      <w:r w:rsidRPr="00B865AB">
        <w:rPr>
          <w:rFonts w:ascii="Arial" w:eastAsia="ＭＳ Ｐゴシック" w:hAnsi="Arial" w:cs="Arial"/>
          <w:color w:val="222222"/>
          <w:kern w:val="0"/>
          <w:szCs w:val="21"/>
        </w:rPr>
        <w:t>福島の復興は、被災者のふるさと帰還がどこまで進んでいくかにかかっており、その成否は被災地福島の原発事故に伴う放射能汚染どこまで和らいでいるかに大きく影響されます。そうした観点から、「被ばく実態」の客観的把握を目指し、以下のテーマで４回の院内集会を行います。</w:t>
      </w:r>
      <w:r w:rsidRPr="00B865AB">
        <w:rPr>
          <w:rFonts w:ascii="Arial" w:eastAsia="ＭＳ Ｐゴシック" w:hAnsi="Arial" w:cs="Arial"/>
          <w:color w:val="222222"/>
          <w:kern w:val="0"/>
          <w:szCs w:val="21"/>
        </w:rPr>
        <w:t>3</w:t>
      </w:r>
      <w:r w:rsidRPr="00B865AB">
        <w:rPr>
          <w:rFonts w:ascii="Arial" w:eastAsia="ＭＳ Ｐゴシック" w:hAnsi="Arial" w:cs="Arial"/>
          <w:color w:val="222222"/>
          <w:kern w:val="0"/>
          <w:szCs w:val="21"/>
        </w:rPr>
        <w:t>月の院内集会はその一回目です。</w:t>
      </w:r>
      <w:r w:rsidRPr="00B865AB">
        <w:rPr>
          <w:rFonts w:ascii="Arial" w:eastAsia="ＭＳ Ｐゴシック" w:hAnsi="Arial" w:cs="Arial"/>
          <w:color w:val="222222"/>
          <w:kern w:val="0"/>
          <w:szCs w:val="21"/>
        </w:rPr>
        <w:br/>
      </w:r>
      <w:r w:rsidRPr="00B865AB">
        <w:rPr>
          <w:rFonts w:ascii="Arial" w:eastAsia="ＭＳ Ｐゴシック" w:hAnsi="Arial" w:cs="Arial"/>
          <w:color w:val="222222"/>
          <w:kern w:val="0"/>
          <w:szCs w:val="21"/>
        </w:rPr>
        <w:br/>
      </w:r>
      <w:r w:rsidRPr="00B865AB">
        <w:rPr>
          <w:rFonts w:ascii="Arial" w:eastAsia="ＭＳ Ｐゴシック" w:hAnsi="Arial" w:cs="Arial"/>
          <w:color w:val="222222"/>
          <w:kern w:val="0"/>
          <w:szCs w:val="21"/>
        </w:rPr>
        <w:t>第１回　子どもの放射線被ばくの影響評価（その１）</w:t>
      </w:r>
      <w:r w:rsidRPr="00B865AB">
        <w:rPr>
          <w:rFonts w:ascii="Arial" w:eastAsia="ＭＳ Ｐゴシック" w:hAnsi="Arial" w:cs="Arial"/>
          <w:color w:val="222222"/>
          <w:kern w:val="0"/>
          <w:szCs w:val="21"/>
        </w:rPr>
        <w:br/>
      </w:r>
      <w:r w:rsidRPr="00B865AB">
        <w:rPr>
          <w:rFonts w:ascii="Arial" w:eastAsia="ＭＳ Ｐゴシック" w:hAnsi="Arial" w:cs="Arial"/>
          <w:color w:val="222222"/>
          <w:kern w:val="0"/>
          <w:szCs w:val="21"/>
        </w:rPr>
        <w:t>＜日本学術会議報告の概要・要点＞</w:t>
      </w:r>
      <w:r w:rsidRPr="00B865AB">
        <w:rPr>
          <w:rFonts w:ascii="Arial" w:eastAsia="ＭＳ Ｐゴシック" w:hAnsi="Arial" w:cs="Arial"/>
          <w:color w:val="222222"/>
          <w:kern w:val="0"/>
          <w:szCs w:val="21"/>
        </w:rPr>
        <w:br/>
      </w:r>
      <w:r w:rsidRPr="00B865AB">
        <w:rPr>
          <w:rFonts w:ascii="Arial" w:eastAsia="ＭＳ Ｐゴシック" w:hAnsi="Arial" w:cs="Arial"/>
          <w:color w:val="222222"/>
          <w:kern w:val="0"/>
          <w:szCs w:val="21"/>
        </w:rPr>
        <w:t>第</w:t>
      </w:r>
      <w:r w:rsidRPr="00B865AB">
        <w:rPr>
          <w:rFonts w:ascii="Arial" w:eastAsia="ＭＳ Ｐゴシック" w:hAnsi="Arial" w:cs="Arial"/>
          <w:color w:val="222222"/>
          <w:kern w:val="0"/>
          <w:szCs w:val="21"/>
        </w:rPr>
        <w:t>2</w:t>
      </w:r>
      <w:r w:rsidRPr="00B865AB">
        <w:rPr>
          <w:rFonts w:ascii="Arial" w:eastAsia="ＭＳ Ｐゴシック" w:hAnsi="Arial" w:cs="Arial"/>
          <w:color w:val="222222"/>
          <w:kern w:val="0"/>
          <w:szCs w:val="21"/>
        </w:rPr>
        <w:t>回　福島県の農産物、魚介類の放射能の実態（その１）</w:t>
      </w:r>
      <w:r w:rsidRPr="00B865AB">
        <w:rPr>
          <w:rFonts w:ascii="Arial" w:eastAsia="ＭＳ Ｐゴシック" w:hAnsi="Arial" w:cs="Arial"/>
          <w:color w:val="222222"/>
          <w:kern w:val="0"/>
          <w:szCs w:val="21"/>
        </w:rPr>
        <w:br/>
      </w:r>
      <w:r w:rsidRPr="00B865AB">
        <w:rPr>
          <w:rFonts w:ascii="Arial" w:eastAsia="ＭＳ Ｐゴシック" w:hAnsi="Arial" w:cs="Arial"/>
          <w:color w:val="222222"/>
          <w:kern w:val="0"/>
          <w:szCs w:val="21"/>
        </w:rPr>
        <w:t>＜「水・食品等の放射性物質検査」結果＞</w:t>
      </w:r>
      <w:r w:rsidRPr="00B865AB">
        <w:rPr>
          <w:rFonts w:ascii="Arial" w:eastAsia="ＭＳ Ｐゴシック" w:hAnsi="Arial" w:cs="Arial"/>
          <w:color w:val="222222"/>
          <w:kern w:val="0"/>
          <w:szCs w:val="21"/>
        </w:rPr>
        <w:br/>
      </w:r>
      <w:r w:rsidRPr="00B865AB">
        <w:rPr>
          <w:rFonts w:ascii="Arial" w:eastAsia="ＭＳ Ｐゴシック" w:hAnsi="Arial" w:cs="Arial"/>
          <w:color w:val="222222"/>
          <w:kern w:val="0"/>
          <w:szCs w:val="21"/>
        </w:rPr>
        <w:t>第</w:t>
      </w:r>
      <w:r w:rsidRPr="00B865AB">
        <w:rPr>
          <w:rFonts w:ascii="Arial" w:eastAsia="ＭＳ Ｐゴシック" w:hAnsi="Arial" w:cs="Arial"/>
          <w:color w:val="222222"/>
          <w:kern w:val="0"/>
          <w:szCs w:val="21"/>
        </w:rPr>
        <w:t>3</w:t>
      </w:r>
      <w:r w:rsidRPr="00B865AB">
        <w:rPr>
          <w:rFonts w:ascii="Arial" w:eastAsia="ＭＳ Ｐゴシック" w:hAnsi="Arial" w:cs="Arial"/>
          <w:color w:val="222222"/>
          <w:kern w:val="0"/>
          <w:szCs w:val="21"/>
        </w:rPr>
        <w:t>回　福島県の農産物、魚介類の放射能の実態（その２）</w:t>
      </w:r>
      <w:r w:rsidRPr="00B865AB">
        <w:rPr>
          <w:rFonts w:ascii="Arial" w:eastAsia="ＭＳ Ｐゴシック" w:hAnsi="Arial" w:cs="Arial"/>
          <w:color w:val="222222"/>
          <w:kern w:val="0"/>
          <w:szCs w:val="21"/>
        </w:rPr>
        <w:br/>
      </w:r>
      <w:r w:rsidRPr="00B865AB">
        <w:rPr>
          <w:rFonts w:ascii="Arial" w:eastAsia="ＭＳ Ｐゴシック" w:hAnsi="Arial" w:cs="Arial"/>
          <w:color w:val="222222"/>
          <w:kern w:val="0"/>
          <w:szCs w:val="21"/>
        </w:rPr>
        <w:t>＜加工食品、学校給食、一般家庭の食事、家庭で育てた野菜等の自主検査の結果＞</w:t>
      </w:r>
      <w:r w:rsidRPr="00B865AB">
        <w:rPr>
          <w:rFonts w:ascii="Arial" w:eastAsia="ＭＳ Ｐゴシック" w:hAnsi="Arial" w:cs="Arial"/>
          <w:color w:val="222222"/>
          <w:kern w:val="0"/>
          <w:szCs w:val="21"/>
        </w:rPr>
        <w:br/>
      </w:r>
      <w:r w:rsidRPr="00B865AB">
        <w:rPr>
          <w:rFonts w:ascii="Arial" w:eastAsia="ＭＳ Ｐゴシック" w:hAnsi="Arial" w:cs="Arial"/>
          <w:color w:val="222222"/>
          <w:kern w:val="0"/>
          <w:szCs w:val="21"/>
        </w:rPr>
        <w:t>第</w:t>
      </w:r>
      <w:r w:rsidRPr="00B865AB">
        <w:rPr>
          <w:rFonts w:ascii="Arial" w:eastAsia="ＭＳ Ｐゴシック" w:hAnsi="Arial" w:cs="Arial"/>
          <w:color w:val="222222"/>
          <w:kern w:val="0"/>
          <w:szCs w:val="21"/>
        </w:rPr>
        <w:t>4</w:t>
      </w:r>
      <w:r w:rsidRPr="00B865AB">
        <w:rPr>
          <w:rFonts w:ascii="Arial" w:eastAsia="ＭＳ Ｐゴシック" w:hAnsi="Arial" w:cs="Arial"/>
          <w:color w:val="222222"/>
          <w:kern w:val="0"/>
          <w:szCs w:val="21"/>
        </w:rPr>
        <w:t>回　子どもの放射線被ばくの影響評価（その</w:t>
      </w:r>
      <w:r w:rsidRPr="00B865AB">
        <w:rPr>
          <w:rFonts w:ascii="Arial" w:eastAsia="ＭＳ Ｐゴシック" w:hAnsi="Arial" w:cs="Arial"/>
          <w:color w:val="222222"/>
          <w:kern w:val="0"/>
          <w:szCs w:val="21"/>
        </w:rPr>
        <w:t>2</w:t>
      </w:r>
      <w:r w:rsidRPr="00B865AB">
        <w:rPr>
          <w:rFonts w:ascii="Arial" w:eastAsia="ＭＳ Ｐゴシック" w:hAnsi="Arial" w:cs="Arial"/>
          <w:color w:val="222222"/>
          <w:kern w:val="0"/>
          <w:szCs w:val="21"/>
        </w:rPr>
        <w:t>）</w:t>
      </w:r>
      <w:r w:rsidRPr="00B865AB">
        <w:rPr>
          <w:rFonts w:ascii="Arial" w:eastAsia="ＭＳ Ｐゴシック" w:hAnsi="Arial" w:cs="Arial"/>
          <w:color w:val="222222"/>
          <w:kern w:val="0"/>
          <w:szCs w:val="21"/>
        </w:rPr>
        <w:br/>
      </w:r>
      <w:r w:rsidRPr="00B865AB">
        <w:rPr>
          <w:rFonts w:ascii="Arial" w:eastAsia="ＭＳ Ｐゴシック" w:hAnsi="Arial" w:cs="Arial"/>
          <w:color w:val="222222"/>
          <w:kern w:val="0"/>
          <w:szCs w:val="21"/>
        </w:rPr>
        <w:t>＜いわき放射能市民測定室【たらちね】の活動成果など＞</w:t>
      </w:r>
    </w:p>
    <w:p w:rsidR="00B865AB" w:rsidRDefault="00B865AB" w:rsidP="00B865AB">
      <w:pPr>
        <w:widowControl/>
        <w:shd w:val="clear" w:color="auto" w:fill="FFFFFF"/>
        <w:jc w:val="left"/>
        <w:rPr>
          <w:rFonts w:ascii="Arial" w:eastAsia="ＭＳ Ｐゴシック" w:hAnsi="Arial" w:cs="Arial" w:hint="eastAsia"/>
          <w:color w:val="222222"/>
          <w:kern w:val="0"/>
          <w:szCs w:val="21"/>
        </w:rPr>
      </w:pPr>
    </w:p>
    <w:p w:rsidR="00B865AB" w:rsidRPr="00B865AB" w:rsidRDefault="00B865AB" w:rsidP="00B865AB">
      <w:pPr>
        <w:widowControl/>
        <w:shd w:val="clear" w:color="auto" w:fill="FFFFFF"/>
        <w:jc w:val="left"/>
        <w:rPr>
          <w:rFonts w:ascii="Arial" w:eastAsia="ＭＳ Ｐゴシック" w:hAnsi="Arial" w:cs="Arial"/>
          <w:color w:val="222222"/>
          <w:kern w:val="0"/>
          <w:szCs w:val="21"/>
        </w:rPr>
      </w:pPr>
      <w:r>
        <w:rPr>
          <w:rFonts w:ascii="Arial" w:eastAsia="ＭＳ Ｐゴシック" w:hAnsi="Arial" w:cs="Arial" w:hint="eastAsia"/>
          <w:color w:val="222222"/>
          <w:kern w:val="0"/>
          <w:szCs w:val="21"/>
        </w:rPr>
        <w:t>福島原発行動隊事務局</w:t>
      </w:r>
    </w:p>
    <w:p w:rsidR="0033056F" w:rsidRPr="00B865AB" w:rsidRDefault="0033056F"/>
    <w:sectPr w:rsidR="0033056F" w:rsidRPr="00B865A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5AB"/>
    <w:rsid w:val="0033056F"/>
    <w:rsid w:val="006F5DCA"/>
    <w:rsid w:val="00B86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0"/>
    <w:uiPriority w:val="9"/>
    <w:qFormat/>
    <w:rsid w:val="00B865AB"/>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B865AB"/>
    <w:rPr>
      <w:rFonts w:ascii="ＭＳ Ｐゴシック" w:eastAsia="ＭＳ Ｐゴシック" w:hAnsi="ＭＳ Ｐゴシック" w:cs="ＭＳ Ｐゴシック"/>
      <w:b/>
      <w:bCs/>
      <w:kern w:val="0"/>
      <w:sz w:val="27"/>
      <w:szCs w:val="27"/>
    </w:rPr>
  </w:style>
  <w:style w:type="character" w:customStyle="1" w:styleId="gd">
    <w:name w:val="gd"/>
    <w:basedOn w:val="a0"/>
    <w:rsid w:val="00B865AB"/>
  </w:style>
  <w:style w:type="character" w:customStyle="1" w:styleId="go">
    <w:name w:val="go"/>
    <w:basedOn w:val="a0"/>
    <w:rsid w:val="00B865AB"/>
  </w:style>
  <w:style w:type="character" w:customStyle="1" w:styleId="g3">
    <w:name w:val="g3"/>
    <w:basedOn w:val="a0"/>
    <w:rsid w:val="00B865AB"/>
  </w:style>
  <w:style w:type="character" w:customStyle="1" w:styleId="hb">
    <w:name w:val="hb"/>
    <w:basedOn w:val="a0"/>
    <w:rsid w:val="00B865AB"/>
  </w:style>
  <w:style w:type="character" w:customStyle="1" w:styleId="g2">
    <w:name w:val="g2"/>
    <w:basedOn w:val="a0"/>
    <w:rsid w:val="00B865AB"/>
  </w:style>
  <w:style w:type="paragraph" w:styleId="a3">
    <w:name w:val="Balloon Text"/>
    <w:basedOn w:val="a"/>
    <w:link w:val="a4"/>
    <w:uiPriority w:val="99"/>
    <w:semiHidden/>
    <w:unhideWhenUsed/>
    <w:rsid w:val="00B865A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865A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0"/>
    <w:uiPriority w:val="9"/>
    <w:qFormat/>
    <w:rsid w:val="00B865AB"/>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B865AB"/>
    <w:rPr>
      <w:rFonts w:ascii="ＭＳ Ｐゴシック" w:eastAsia="ＭＳ Ｐゴシック" w:hAnsi="ＭＳ Ｐゴシック" w:cs="ＭＳ Ｐゴシック"/>
      <w:b/>
      <w:bCs/>
      <w:kern w:val="0"/>
      <w:sz w:val="27"/>
      <w:szCs w:val="27"/>
    </w:rPr>
  </w:style>
  <w:style w:type="character" w:customStyle="1" w:styleId="gd">
    <w:name w:val="gd"/>
    <w:basedOn w:val="a0"/>
    <w:rsid w:val="00B865AB"/>
  </w:style>
  <w:style w:type="character" w:customStyle="1" w:styleId="go">
    <w:name w:val="go"/>
    <w:basedOn w:val="a0"/>
    <w:rsid w:val="00B865AB"/>
  </w:style>
  <w:style w:type="character" w:customStyle="1" w:styleId="g3">
    <w:name w:val="g3"/>
    <w:basedOn w:val="a0"/>
    <w:rsid w:val="00B865AB"/>
  </w:style>
  <w:style w:type="character" w:customStyle="1" w:styleId="hb">
    <w:name w:val="hb"/>
    <w:basedOn w:val="a0"/>
    <w:rsid w:val="00B865AB"/>
  </w:style>
  <w:style w:type="character" w:customStyle="1" w:styleId="g2">
    <w:name w:val="g2"/>
    <w:basedOn w:val="a0"/>
    <w:rsid w:val="00B865AB"/>
  </w:style>
  <w:style w:type="paragraph" w:styleId="a3">
    <w:name w:val="Balloon Text"/>
    <w:basedOn w:val="a"/>
    <w:link w:val="a4"/>
    <w:uiPriority w:val="99"/>
    <w:semiHidden/>
    <w:unhideWhenUsed/>
    <w:rsid w:val="00B865A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865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380768">
      <w:bodyDiv w:val="1"/>
      <w:marLeft w:val="0"/>
      <w:marRight w:val="0"/>
      <w:marTop w:val="0"/>
      <w:marBottom w:val="0"/>
      <w:divBdr>
        <w:top w:val="none" w:sz="0" w:space="0" w:color="auto"/>
        <w:left w:val="none" w:sz="0" w:space="0" w:color="auto"/>
        <w:bottom w:val="none" w:sz="0" w:space="0" w:color="auto"/>
        <w:right w:val="none" w:sz="0" w:space="0" w:color="auto"/>
      </w:divBdr>
      <w:divsChild>
        <w:div w:id="593170142">
          <w:marLeft w:val="0"/>
          <w:marRight w:val="0"/>
          <w:marTop w:val="0"/>
          <w:marBottom w:val="0"/>
          <w:divBdr>
            <w:top w:val="none" w:sz="0" w:space="0" w:color="auto"/>
            <w:left w:val="none" w:sz="0" w:space="0" w:color="auto"/>
            <w:bottom w:val="none" w:sz="0" w:space="0" w:color="auto"/>
            <w:right w:val="none" w:sz="0" w:space="0" w:color="auto"/>
          </w:divBdr>
          <w:divsChild>
            <w:div w:id="1674798974">
              <w:marLeft w:val="0"/>
              <w:marRight w:val="0"/>
              <w:marTop w:val="0"/>
              <w:marBottom w:val="0"/>
              <w:divBdr>
                <w:top w:val="none" w:sz="0" w:space="0" w:color="auto"/>
                <w:left w:val="none" w:sz="0" w:space="0" w:color="auto"/>
                <w:bottom w:val="none" w:sz="0" w:space="0" w:color="auto"/>
                <w:right w:val="none" w:sz="0" w:space="0" w:color="auto"/>
              </w:divBdr>
              <w:divsChild>
                <w:div w:id="2317311">
                  <w:marLeft w:val="0"/>
                  <w:marRight w:val="0"/>
                  <w:marTop w:val="0"/>
                  <w:marBottom w:val="0"/>
                  <w:divBdr>
                    <w:top w:val="none" w:sz="0" w:space="0" w:color="auto"/>
                    <w:left w:val="none" w:sz="0" w:space="0" w:color="auto"/>
                    <w:bottom w:val="none" w:sz="0" w:space="0" w:color="auto"/>
                    <w:right w:val="none" w:sz="0" w:space="0" w:color="auto"/>
                  </w:divBdr>
                </w:div>
              </w:divsChild>
            </w:div>
            <w:div w:id="1970163523">
              <w:marLeft w:val="-15"/>
              <w:marRight w:val="0"/>
              <w:marTop w:val="0"/>
              <w:marBottom w:val="0"/>
              <w:divBdr>
                <w:top w:val="none" w:sz="0" w:space="0" w:color="auto"/>
                <w:left w:val="none" w:sz="0" w:space="0" w:color="auto"/>
                <w:bottom w:val="none" w:sz="0" w:space="0" w:color="auto"/>
                <w:right w:val="none" w:sz="0" w:space="0" w:color="auto"/>
              </w:divBdr>
            </w:div>
            <w:div w:id="1714846393">
              <w:marLeft w:val="0"/>
              <w:marRight w:val="0"/>
              <w:marTop w:val="0"/>
              <w:marBottom w:val="0"/>
              <w:divBdr>
                <w:top w:val="none" w:sz="0" w:space="0" w:color="auto"/>
                <w:left w:val="none" w:sz="0" w:space="0" w:color="auto"/>
                <w:bottom w:val="none" w:sz="0" w:space="0" w:color="auto"/>
                <w:right w:val="none" w:sz="0" w:space="0" w:color="auto"/>
              </w:divBdr>
            </w:div>
            <w:div w:id="1239947702">
              <w:marLeft w:val="75"/>
              <w:marRight w:val="0"/>
              <w:marTop w:val="0"/>
              <w:marBottom w:val="0"/>
              <w:divBdr>
                <w:top w:val="none" w:sz="0" w:space="0" w:color="auto"/>
                <w:left w:val="none" w:sz="0" w:space="0" w:color="auto"/>
                <w:bottom w:val="none" w:sz="0" w:space="0" w:color="auto"/>
                <w:right w:val="none" w:sz="0" w:space="0" w:color="auto"/>
              </w:divBdr>
            </w:div>
          </w:divsChild>
        </w:div>
        <w:div w:id="1318420320">
          <w:marLeft w:val="0"/>
          <w:marRight w:val="225"/>
          <w:marTop w:val="75"/>
          <w:marBottom w:val="0"/>
          <w:divBdr>
            <w:top w:val="none" w:sz="0" w:space="0" w:color="auto"/>
            <w:left w:val="none" w:sz="0" w:space="0" w:color="auto"/>
            <w:bottom w:val="none" w:sz="0" w:space="0" w:color="auto"/>
            <w:right w:val="none" w:sz="0" w:space="0" w:color="auto"/>
          </w:divBdr>
          <w:divsChild>
            <w:div w:id="145332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2018-03-12T05:49:00Z</dcterms:created>
  <dcterms:modified xsi:type="dcterms:W3CDTF">2018-03-12T05:49:00Z</dcterms:modified>
</cp:coreProperties>
</file>