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534" w:rsidRDefault="00CC5BC0">
      <w:pPr>
        <w:widowControl/>
        <w:spacing w:line="0" w:lineRule="atLeast"/>
        <w:jc w:val="left"/>
        <w:rPr>
          <w:rFonts w:ascii="ＭＳ Ｐゴシック" w:eastAsia="ＭＳ Ｐゴシック" w:hAnsi="ＭＳ Ｐゴシック" w:cs="HG丸ｺﾞｼｯｸM-PRO"/>
          <w:b/>
          <w:noProof/>
          <w:color w:val="FF0000"/>
          <w:sz w:val="40"/>
          <w:szCs w:val="40"/>
        </w:rPr>
      </w:pPr>
      <w:r w:rsidRPr="00954D23">
        <w:rPr>
          <w:noProof/>
        </w:rPr>
        <w:pict>
          <v:roundrect id="_x0000_s1088" style="position:absolute;margin-left:6.95pt;margin-top:363.75pt;width:437.35pt;height:157.95pt;z-index:251742208" arcsize="10923f" fillcolor="#ffc" strokecolor="blue">
            <v:fill opacity="42598f"/>
            <v:textbox style="mso-next-textbox:#_x0000_s1088" inset="5.85pt,.7pt,5.85pt,.7pt">
              <w:txbxContent>
                <w:p w:rsidR="00B52145" w:rsidRPr="00CC5BC0" w:rsidRDefault="00B52145" w:rsidP="000E1721">
                  <w:pPr>
                    <w:rPr>
                      <w:rFonts w:ascii="ＭＳ Ｐゴシック" w:eastAsia="ＭＳ Ｐゴシック" w:hAnsi="ＭＳ Ｐゴシック"/>
                      <w:b/>
                      <w:sz w:val="40"/>
                      <w:szCs w:val="40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b/>
                      <w:color w:val="FF0000"/>
                      <w:sz w:val="40"/>
                      <w:szCs w:val="40"/>
                    </w:rPr>
                    <w:t xml:space="preserve">　　</w:t>
                  </w:r>
                  <w:r w:rsidRPr="00CC5BC0">
                    <w:rPr>
                      <w:rFonts w:ascii="ＭＳ Ｐゴシック" w:eastAsia="ＭＳ Ｐゴシック" w:hAnsi="ＭＳ Ｐゴシック" w:hint="eastAsia"/>
                      <w:b/>
                      <w:sz w:val="40"/>
                      <w:szCs w:val="40"/>
                    </w:rPr>
                    <w:t>内容の構成</w:t>
                  </w:r>
                </w:p>
                <w:p w:rsidR="00B52145" w:rsidRPr="00CC5BC0" w:rsidRDefault="00B52145" w:rsidP="000E1721">
                  <w:pPr>
                    <w:rPr>
                      <w:rFonts w:ascii="ＭＳ Ｐゴシック" w:eastAsia="ＭＳ Ｐゴシック" w:hAnsi="ＭＳ Ｐゴシック"/>
                      <w:b/>
                      <w:sz w:val="40"/>
                      <w:szCs w:val="40"/>
                    </w:rPr>
                  </w:pPr>
                  <w:r w:rsidRPr="00CC5BC0">
                    <w:rPr>
                      <w:rFonts w:ascii="ＭＳ Ｐゴシック" w:eastAsia="ＭＳ Ｐゴシック" w:hAnsi="ＭＳ Ｐゴシック" w:hint="eastAsia"/>
                      <w:b/>
                      <w:sz w:val="40"/>
                      <w:szCs w:val="40"/>
                    </w:rPr>
                    <w:t>１．（復習）　原子炉設備の概要＆事故時の状況</w:t>
                  </w:r>
                </w:p>
                <w:p w:rsidR="00B52145" w:rsidRPr="00CC5BC0" w:rsidRDefault="00B52145" w:rsidP="000E172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ＭＳ Ｐゴシック" w:eastAsia="ＭＳ Ｐゴシック" w:hAnsi="ＭＳ Ｐゴシック" w:cs="HG丸ｺﾞｼｯｸM-PRO"/>
                      <w:b/>
                      <w:kern w:val="0"/>
                      <w:sz w:val="40"/>
                      <w:szCs w:val="40"/>
                    </w:rPr>
                  </w:pPr>
                  <w:r w:rsidRPr="00CC5BC0">
                    <w:rPr>
                      <w:rFonts w:ascii="ＭＳ Ｐゴシック" w:eastAsia="ＭＳ Ｐゴシック" w:hAnsi="ＭＳ Ｐゴシック" w:cs="HG丸ｺﾞｼｯｸM-PRO" w:hint="eastAsia"/>
                      <w:b/>
                      <w:sz w:val="40"/>
                      <w:szCs w:val="40"/>
                    </w:rPr>
                    <w:t xml:space="preserve">２．（廃炉への道筋）　</w:t>
                  </w:r>
                  <w:r w:rsidRPr="00CC5BC0">
                    <w:rPr>
                      <w:rFonts w:ascii="ＭＳ Ｐゴシック" w:eastAsia="ＭＳ Ｐゴシック" w:hAnsi="ＭＳ Ｐゴシック" w:cs="HG丸ｺﾞｼｯｸM-PRO" w:hint="eastAsia"/>
                      <w:b/>
                      <w:kern w:val="0"/>
                      <w:sz w:val="40"/>
                      <w:szCs w:val="40"/>
                    </w:rPr>
                    <w:t>中長期ロードマップ</w:t>
                  </w:r>
                </w:p>
                <w:p w:rsidR="00B52145" w:rsidRPr="00CC5BC0" w:rsidRDefault="00B52145" w:rsidP="000E1721">
                  <w:pPr>
                    <w:widowControl/>
                    <w:spacing w:line="0" w:lineRule="atLeast"/>
                    <w:jc w:val="left"/>
                    <w:rPr>
                      <w:rFonts w:ascii="ＭＳ Ｐゴシック" w:eastAsia="ＭＳ Ｐゴシック" w:hAnsi="ＭＳ Ｐゴシック"/>
                      <w:b/>
                      <w:sz w:val="40"/>
                      <w:szCs w:val="40"/>
                    </w:rPr>
                  </w:pPr>
                  <w:r w:rsidRPr="00CC5BC0">
                    <w:rPr>
                      <w:rFonts w:ascii="ＭＳ Ｐゴシック" w:eastAsia="ＭＳ Ｐゴシック" w:hAnsi="ＭＳ Ｐゴシック" w:hint="eastAsia"/>
                      <w:b/>
                      <w:sz w:val="40"/>
                      <w:szCs w:val="40"/>
                    </w:rPr>
                    <w:t>３．（現状）　各号機の主要工事状況</w:t>
                  </w:r>
                </w:p>
                <w:p w:rsidR="00B52145" w:rsidRPr="000E1721" w:rsidRDefault="00B52145" w:rsidP="000E1721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ＭＳ Ｐゴシック" w:eastAsia="ＭＳ Ｐゴシック" w:hAnsi="ＭＳ Ｐゴシック" w:cs="HG丸ｺﾞｼｯｸM-PRO"/>
                      <w:b/>
                      <w:color w:val="FF0000"/>
                      <w:kern w:val="0"/>
                      <w:sz w:val="40"/>
                      <w:szCs w:val="40"/>
                    </w:rPr>
                  </w:pPr>
                </w:p>
                <w:p w:rsidR="00B52145" w:rsidRPr="000E1721" w:rsidRDefault="00B52145" w:rsidP="000E1721">
                  <w:pPr>
                    <w:rPr>
                      <w:rFonts w:ascii="ＭＳ Ｐゴシック" w:eastAsia="ＭＳ Ｐゴシック" w:hAnsi="ＭＳ Ｐゴシック"/>
                      <w:b/>
                      <w:color w:val="FF0000"/>
                      <w:sz w:val="40"/>
                      <w:szCs w:val="40"/>
                    </w:rPr>
                  </w:pPr>
                </w:p>
                <w:p w:rsidR="00B52145" w:rsidRPr="000E1721" w:rsidRDefault="00B52145"/>
              </w:txbxContent>
            </v:textbox>
            <w10:wrap type="square"/>
          </v:roundrect>
        </w:pict>
      </w: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-71120</wp:posOffset>
            </wp:positionV>
            <wp:extent cx="9951720" cy="6823710"/>
            <wp:effectExtent l="19050" t="0" r="0" b="0"/>
            <wp:wrapNone/>
            <wp:docPr id="1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 contrast="20000"/>
                    </a:blip>
                    <a:srcRect l="4655" r="5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1720" cy="682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4D23" w:rsidRPr="00954D23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9" type="#_x0000_t136" style="position:absolute;margin-left:472.25pt;margin-top:252pt;width:232.1pt;height:36.55pt;z-index:251705344;mso-position-horizontal-relative:text;mso-position-vertical-relative:text" strokecolor="red">
            <v:shadow on="t" opacity="52429f"/>
            <v:textpath style="font-family:&quot;有澤太楷書P&quot;;font-weight:bold;v-text-reverse:t;v-text-kern:t" trim="t" fitpath="t" string="原発ウォッチャー"/>
            <w10:wrap type="square"/>
          </v:shape>
        </w:pict>
      </w:r>
      <w:r w:rsidR="00954D23" w:rsidRPr="00954D23">
        <w:rPr>
          <w:noProof/>
        </w:rPr>
        <w:pict>
          <v:shape id="_x0000_s1070" type="#_x0000_t136" style="position:absolute;margin-left:572.05pt;margin-top:316.45pt;width:147.2pt;height:36.55pt;z-index:251707392;mso-position-horizontal-relative:text;mso-position-vertical-relative:text" strokecolor="red">
            <v:shadow on="t" opacity="52429f"/>
            <v:textpath style="font-family:&quot;有澤太楷書P&quot;;font-weight:bold;v-text-reverse:t;v-text-kern:t" trim="t" fitpath="t" string="高山和彦"/>
            <w10:wrap type="square"/>
          </v:shape>
        </w:pict>
      </w:r>
      <w:r w:rsidR="00954D23" w:rsidRPr="00954D23">
        <w:rPr>
          <w:noProof/>
        </w:rPr>
        <w:pict>
          <v:shape id="_x0000_s1067" type="#_x0000_t136" style="position:absolute;margin-left:423.9pt;margin-top:12.35pt;width:304.1pt;height:36.55pt;z-index:251701248;mso-position-horizontal-relative:text;mso-position-vertical-relative:text">
            <v:shadow on="t" opacity="52429f"/>
            <v:textpath style="font-family:&quot;HGS創英角ﾎﾟｯﾌﾟ体&quot;;font-weight:bold;v-text-reverse:t;v-text-kern:t" trim="t" fitpath="t" string="平成２６年８月２８日"/>
            <w10:wrap type="square"/>
          </v:shape>
        </w:pict>
      </w:r>
      <w:r w:rsidR="00954D23" w:rsidRPr="00954D23">
        <w:rPr>
          <w:noProof/>
        </w:rPr>
        <w:pict>
          <v:shape id="_x0000_s1066" type="#_x0000_t136" style="position:absolute;margin-left:73.6pt;margin-top:89.75pt;width:611.45pt;height:111.8pt;z-index:251699200;mso-position-horizontal-relative:text;mso-position-vertical-relative:text" strokecolor="red" strokeweight="1.5pt">
            <v:shadow on="t" opacity="52429f"/>
            <v:textpath style="font-family:&quot;有澤太楷書P&quot;;font-weight:bold;v-text-reverse:t;v-text-kern:t" trim="t" fitpath="t" string="「福島第一原発の現状と&#10;廃炉への道筋」"/>
            <w10:wrap type="square"/>
          </v:shape>
        </w:pict>
      </w:r>
      <w:r w:rsidR="00954D23" w:rsidRPr="00954D23">
        <w:rPr>
          <w:noProof/>
        </w:rPr>
        <w:pict>
          <v:shape id="_x0000_s1068" type="#_x0000_t136" style="position:absolute;margin-left:28.55pt;margin-top:12.35pt;width:211.65pt;height:36.55pt;z-index:251703296;mso-position-horizontal-relative:text;mso-position-vertical-relative:text" fillcolor="white [3212]">
            <v:shadow on="t" opacity="52429f"/>
            <v:textpath style="font-family:&quot;有澤太楷書P&quot;;font-weight:bold;v-text-reverse:t;v-text-kern:t" trim="t" fitpath="t" string="SVCF勉強会"/>
            <w10:wrap type="square"/>
          </v:shape>
        </w:pict>
      </w:r>
      <w:r w:rsidR="001B6023">
        <w:rPr>
          <w:rFonts w:ascii="ＭＳ Ｐゴシック" w:eastAsia="ＭＳ Ｐゴシック" w:hAnsi="ＭＳ Ｐゴシック"/>
          <w:b/>
          <w:color w:val="FF0000"/>
          <w:sz w:val="40"/>
          <w:szCs w:val="40"/>
        </w:rPr>
        <w:br w:type="page"/>
      </w:r>
    </w:p>
    <w:p w:rsidR="00767235" w:rsidRPr="009B0136" w:rsidRDefault="00767235" w:rsidP="00767235">
      <w:pPr>
        <w:rPr>
          <w:rFonts w:ascii="ＭＳ Ｐゴシック" w:eastAsia="ＭＳ Ｐゴシック" w:hAnsi="ＭＳ Ｐゴシック"/>
          <w:b/>
          <w:color w:val="FF0000"/>
          <w:sz w:val="40"/>
          <w:szCs w:val="40"/>
        </w:rPr>
      </w:pPr>
      <w:r w:rsidRPr="009B0136">
        <w:rPr>
          <w:rFonts w:ascii="ＭＳ Ｐゴシック" w:eastAsia="ＭＳ Ｐゴシック" w:hAnsi="ＭＳ Ｐゴシック" w:hint="eastAsia"/>
          <w:b/>
          <w:color w:val="FF0000"/>
          <w:sz w:val="40"/>
          <w:szCs w:val="40"/>
        </w:rPr>
        <w:lastRenderedPageBreak/>
        <w:t>１．</w:t>
      </w:r>
      <w:r w:rsidR="00750914" w:rsidRPr="00750914">
        <w:rPr>
          <w:rFonts w:ascii="ＭＳ Ｐゴシック" w:eastAsia="ＭＳ Ｐゴシック" w:hAnsi="ＭＳ Ｐゴシック" w:hint="eastAsia"/>
          <w:b/>
          <w:color w:val="0000FF"/>
          <w:sz w:val="40"/>
          <w:szCs w:val="40"/>
        </w:rPr>
        <w:t xml:space="preserve">（復習）　</w:t>
      </w:r>
      <w:r w:rsidR="00750914">
        <w:rPr>
          <w:rFonts w:ascii="ＭＳ Ｐゴシック" w:eastAsia="ＭＳ Ｐゴシック" w:hAnsi="ＭＳ Ｐゴシック" w:hint="eastAsia"/>
          <w:b/>
          <w:color w:val="FF0000"/>
          <w:sz w:val="40"/>
          <w:szCs w:val="40"/>
        </w:rPr>
        <w:t xml:space="preserve">　</w:t>
      </w:r>
      <w:r w:rsidRPr="009B0136">
        <w:rPr>
          <w:rFonts w:ascii="ＭＳ Ｐゴシック" w:eastAsia="ＭＳ Ｐゴシック" w:hAnsi="ＭＳ Ｐゴシック" w:hint="eastAsia"/>
          <w:b/>
          <w:color w:val="FF0000"/>
          <w:sz w:val="40"/>
          <w:szCs w:val="40"/>
        </w:rPr>
        <w:t>福島第一原子力発電所</w:t>
      </w:r>
      <w:r>
        <w:rPr>
          <w:rFonts w:ascii="ＭＳ Ｐゴシック" w:eastAsia="ＭＳ Ｐゴシック" w:hAnsi="ＭＳ Ｐゴシック" w:hint="eastAsia"/>
          <w:b/>
          <w:color w:val="FF0000"/>
          <w:sz w:val="40"/>
          <w:szCs w:val="40"/>
        </w:rPr>
        <w:t xml:space="preserve">　</w:t>
      </w:r>
      <w:r w:rsidRPr="009B0136">
        <w:rPr>
          <w:rFonts w:ascii="ＭＳ Ｐゴシック" w:eastAsia="ＭＳ Ｐゴシック" w:hAnsi="ＭＳ Ｐゴシック" w:hint="eastAsia"/>
          <w:b/>
          <w:color w:val="FF0000"/>
          <w:sz w:val="40"/>
          <w:szCs w:val="40"/>
        </w:rPr>
        <w:t xml:space="preserve">　原子炉設備の概要</w:t>
      </w:r>
      <w:r>
        <w:rPr>
          <w:rFonts w:ascii="ＭＳ Ｐゴシック" w:eastAsia="ＭＳ Ｐゴシック" w:hAnsi="ＭＳ Ｐゴシック" w:hint="eastAsia"/>
          <w:b/>
          <w:color w:val="FF0000"/>
          <w:sz w:val="40"/>
          <w:szCs w:val="40"/>
        </w:rPr>
        <w:t>＆</w:t>
      </w:r>
      <w:r w:rsidR="00BF285A">
        <w:rPr>
          <w:rFonts w:ascii="ＭＳ Ｐゴシック" w:eastAsia="ＭＳ Ｐゴシック" w:hAnsi="ＭＳ Ｐゴシック" w:hint="eastAsia"/>
          <w:b/>
          <w:color w:val="FF0000"/>
          <w:sz w:val="40"/>
          <w:szCs w:val="40"/>
        </w:rPr>
        <w:t>事故時の</w:t>
      </w:r>
      <w:r>
        <w:rPr>
          <w:rFonts w:ascii="ＭＳ Ｐゴシック" w:eastAsia="ＭＳ Ｐゴシック" w:hAnsi="ＭＳ Ｐゴシック" w:hint="eastAsia"/>
          <w:b/>
          <w:color w:val="FF0000"/>
          <w:sz w:val="40"/>
          <w:szCs w:val="40"/>
        </w:rPr>
        <w:t>状況</w:t>
      </w:r>
    </w:p>
    <w:tbl>
      <w:tblPr>
        <w:tblpPr w:leftFromText="142" w:rightFromText="142" w:vertAnchor="text" w:horzAnchor="margin" w:tblpXSpec="center" w:tblpY="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2268"/>
        <w:gridCol w:w="2409"/>
        <w:gridCol w:w="2694"/>
        <w:gridCol w:w="6520"/>
      </w:tblGrid>
      <w:tr w:rsidR="002C3028" w:rsidRPr="002F16F5" w:rsidTr="002C3028">
        <w:tc>
          <w:tcPr>
            <w:tcW w:w="14992" w:type="dxa"/>
            <w:gridSpan w:val="5"/>
          </w:tcPr>
          <w:p w:rsidR="002C3028" w:rsidRPr="000D37B7" w:rsidRDefault="002C3028" w:rsidP="002C3028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/>
                <w:b/>
                <w:color w:val="CC0099"/>
                <w:sz w:val="32"/>
                <w:szCs w:val="32"/>
              </w:rPr>
            </w:pPr>
            <w:r w:rsidRPr="000D37B7">
              <w:rPr>
                <w:rFonts w:ascii="ＭＳ Ｐゴシック" w:eastAsia="ＭＳ Ｐゴシック" w:hAnsi="ＭＳ Ｐゴシック"/>
                <w:b/>
                <w:color w:val="CC0099"/>
                <w:sz w:val="32"/>
                <w:szCs w:val="32"/>
              </w:rPr>
              <w:t>地震発生時の福島第一原子力発電所の各号機の運転状態</w:t>
            </w:r>
            <w:r w:rsidRPr="000D37B7">
              <w:rPr>
                <w:rFonts w:ascii="ＭＳ Ｐゴシック" w:eastAsia="ＭＳ Ｐゴシック" w:hAnsi="ＭＳ Ｐゴシック" w:hint="eastAsia"/>
                <w:b/>
                <w:color w:val="CC0099"/>
                <w:sz w:val="32"/>
                <w:szCs w:val="32"/>
              </w:rPr>
              <w:t>、被災後の状況（概略）</w:t>
            </w:r>
          </w:p>
        </w:tc>
      </w:tr>
      <w:tr w:rsidR="002C3028" w:rsidRPr="002F16F5" w:rsidTr="002C3028">
        <w:tc>
          <w:tcPr>
            <w:tcW w:w="1101" w:type="dxa"/>
          </w:tcPr>
          <w:p w:rsidR="002C3028" w:rsidRPr="002F16F5" w:rsidRDefault="002C3028" w:rsidP="002C3028">
            <w:pPr>
              <w:autoSpaceDE w:val="0"/>
              <w:autoSpaceDN w:val="0"/>
              <w:adjustRightInd w:val="0"/>
              <w:jc w:val="left"/>
              <w:rPr>
                <w:rFonts w:ascii="ＭＳ Ｐゴシック" w:eastAsia="ＭＳ Ｐゴシック" w:hAnsi="ＭＳ Ｐゴシック" w:cs="HG丸ｺﾞｼｯｸM-PRO"/>
                <w:b/>
                <w:color w:val="0000FF"/>
                <w:kern w:val="0"/>
                <w:sz w:val="32"/>
                <w:szCs w:val="32"/>
              </w:rPr>
            </w:pPr>
          </w:p>
        </w:tc>
        <w:tc>
          <w:tcPr>
            <w:tcW w:w="2268" w:type="dxa"/>
          </w:tcPr>
          <w:p w:rsidR="002C3028" w:rsidRPr="002F16F5" w:rsidRDefault="002C3028" w:rsidP="002C3028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 w:cs="HG丸ｺﾞｼｯｸM-PRO"/>
                <w:b/>
                <w:color w:val="0000FF"/>
                <w:kern w:val="0"/>
                <w:sz w:val="32"/>
                <w:szCs w:val="32"/>
              </w:rPr>
            </w:pPr>
            <w:r w:rsidRPr="002F16F5">
              <w:rPr>
                <w:rFonts w:ascii="ＭＳ Ｐゴシック" w:eastAsia="ＭＳ Ｐゴシック" w:hAnsi="ＭＳ Ｐゴシック" w:cs="HG丸ｺﾞｼｯｸM-PRO" w:hint="eastAsia"/>
                <w:b/>
                <w:color w:val="0000FF"/>
                <w:kern w:val="0"/>
                <w:sz w:val="32"/>
                <w:szCs w:val="32"/>
              </w:rPr>
              <w:t>定格出力</w:t>
            </w:r>
          </w:p>
        </w:tc>
        <w:tc>
          <w:tcPr>
            <w:tcW w:w="2409" w:type="dxa"/>
          </w:tcPr>
          <w:p w:rsidR="002C3028" w:rsidRPr="002F16F5" w:rsidRDefault="002C3028" w:rsidP="002C3028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 w:cs="HG丸ｺﾞｼｯｸM-PRO"/>
                <w:b/>
                <w:color w:val="0000FF"/>
                <w:kern w:val="0"/>
                <w:sz w:val="32"/>
                <w:szCs w:val="32"/>
              </w:rPr>
            </w:pPr>
            <w:r w:rsidRPr="002F16F5">
              <w:rPr>
                <w:rFonts w:ascii="ＭＳ Ｐゴシック" w:eastAsia="ＭＳ Ｐゴシック" w:hAnsi="ＭＳ Ｐゴシック" w:cs="HG丸ｺﾞｼｯｸM-PRO" w:hint="eastAsia"/>
                <w:b/>
                <w:color w:val="0000FF"/>
                <w:kern w:val="0"/>
                <w:sz w:val="32"/>
                <w:szCs w:val="32"/>
              </w:rPr>
              <w:t>地震前の状態</w:t>
            </w:r>
          </w:p>
        </w:tc>
        <w:tc>
          <w:tcPr>
            <w:tcW w:w="2694" w:type="dxa"/>
          </w:tcPr>
          <w:p w:rsidR="002C3028" w:rsidRPr="002F16F5" w:rsidRDefault="002C3028" w:rsidP="002C3028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 w:cs="HG丸ｺﾞｼｯｸM-PRO"/>
                <w:b/>
                <w:color w:val="0000FF"/>
                <w:kern w:val="0"/>
                <w:sz w:val="32"/>
                <w:szCs w:val="32"/>
              </w:rPr>
            </w:pPr>
            <w:r w:rsidRPr="002F16F5">
              <w:rPr>
                <w:rFonts w:ascii="ＭＳ Ｐゴシック" w:eastAsia="ＭＳ Ｐゴシック" w:hAnsi="ＭＳ Ｐゴシック" w:cs="HG丸ｺﾞｼｯｸM-PRO" w:hint="eastAsia"/>
                <w:b/>
                <w:color w:val="0000FF"/>
                <w:kern w:val="0"/>
                <w:sz w:val="32"/>
                <w:szCs w:val="32"/>
              </w:rPr>
              <w:t>地震直後の状態</w:t>
            </w:r>
          </w:p>
        </w:tc>
        <w:tc>
          <w:tcPr>
            <w:tcW w:w="6520" w:type="dxa"/>
          </w:tcPr>
          <w:p w:rsidR="002C3028" w:rsidRPr="002F16F5" w:rsidRDefault="002C3028" w:rsidP="002C3028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 w:cs="HG丸ｺﾞｼｯｸM-PRO"/>
                <w:b/>
                <w:color w:val="0000FF"/>
                <w:kern w:val="0"/>
                <w:sz w:val="32"/>
                <w:szCs w:val="32"/>
              </w:rPr>
            </w:pPr>
            <w:r>
              <w:rPr>
                <w:rFonts w:ascii="ＭＳ Ｐゴシック" w:eastAsia="ＭＳ Ｐゴシック" w:hAnsi="ＭＳ Ｐゴシック" w:cs="HG丸ｺﾞｼｯｸM-PRO" w:hint="eastAsia"/>
                <w:b/>
                <w:color w:val="0000FF"/>
                <w:kern w:val="0"/>
                <w:sz w:val="32"/>
                <w:szCs w:val="32"/>
              </w:rPr>
              <w:t>津波被災後の状況（概略）</w:t>
            </w:r>
          </w:p>
        </w:tc>
      </w:tr>
      <w:tr w:rsidR="002C3028" w:rsidRPr="002F16F5" w:rsidTr="000E7BF3">
        <w:trPr>
          <w:trHeight w:val="498"/>
        </w:trPr>
        <w:tc>
          <w:tcPr>
            <w:tcW w:w="1101" w:type="dxa"/>
          </w:tcPr>
          <w:p w:rsidR="002C3028" w:rsidRPr="002F16F5" w:rsidRDefault="002C3028" w:rsidP="002C3028">
            <w:pPr>
              <w:autoSpaceDE w:val="0"/>
              <w:autoSpaceDN w:val="0"/>
              <w:adjustRightInd w:val="0"/>
              <w:jc w:val="left"/>
              <w:rPr>
                <w:rFonts w:ascii="ＭＳ Ｐゴシック" w:eastAsia="ＭＳ Ｐゴシック" w:hAnsi="ＭＳ Ｐゴシック" w:cs="HG丸ｺﾞｼｯｸM-PRO"/>
                <w:b/>
                <w:color w:val="0000FF"/>
                <w:kern w:val="0"/>
                <w:sz w:val="32"/>
                <w:szCs w:val="32"/>
              </w:rPr>
            </w:pPr>
            <w:r w:rsidRPr="002F16F5">
              <w:rPr>
                <w:rFonts w:ascii="ＭＳ Ｐゴシック" w:eastAsia="ＭＳ Ｐゴシック" w:hAnsi="ＭＳ Ｐゴシック" w:cs="HG丸ｺﾞｼｯｸM-PRO" w:hint="eastAsia"/>
                <w:b/>
                <w:color w:val="0000FF"/>
                <w:kern w:val="0"/>
                <w:sz w:val="32"/>
                <w:szCs w:val="32"/>
              </w:rPr>
              <w:t>1号機</w:t>
            </w:r>
          </w:p>
        </w:tc>
        <w:tc>
          <w:tcPr>
            <w:tcW w:w="2268" w:type="dxa"/>
          </w:tcPr>
          <w:p w:rsidR="002C3028" w:rsidRPr="002F16F5" w:rsidRDefault="002C3028" w:rsidP="002C3028">
            <w:pPr>
              <w:autoSpaceDE w:val="0"/>
              <w:autoSpaceDN w:val="0"/>
              <w:adjustRightInd w:val="0"/>
              <w:jc w:val="left"/>
              <w:rPr>
                <w:rFonts w:ascii="ＭＳ Ｐゴシック" w:eastAsia="ＭＳ Ｐゴシック" w:hAnsi="ＭＳ Ｐゴシック" w:cs="HG丸ｺﾞｼｯｸM-PRO"/>
                <w:b/>
                <w:color w:val="0000FF"/>
                <w:kern w:val="0"/>
                <w:sz w:val="32"/>
                <w:szCs w:val="32"/>
              </w:rPr>
            </w:pPr>
            <w:r w:rsidRPr="002F16F5">
              <w:rPr>
                <w:rFonts w:ascii="ＭＳ Ｐゴシック" w:eastAsia="ＭＳ Ｐゴシック" w:hAnsi="ＭＳ Ｐゴシック" w:cs="HG丸ｺﾞｼｯｸM-PRO" w:hint="eastAsia"/>
                <w:b/>
                <w:color w:val="0000FF"/>
                <w:kern w:val="0"/>
                <w:sz w:val="32"/>
                <w:szCs w:val="32"/>
              </w:rPr>
              <w:t xml:space="preserve">　46万ＫＷ</w:t>
            </w:r>
          </w:p>
        </w:tc>
        <w:tc>
          <w:tcPr>
            <w:tcW w:w="2409" w:type="dxa"/>
            <w:shd w:val="clear" w:color="auto" w:fill="FFFF00"/>
          </w:tcPr>
          <w:p w:rsidR="002C3028" w:rsidRPr="002F16F5" w:rsidRDefault="002C3028" w:rsidP="002C3028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 w:cs="HG丸ｺﾞｼｯｸM-PRO"/>
                <w:b/>
                <w:color w:val="0000FF"/>
                <w:kern w:val="0"/>
                <w:sz w:val="32"/>
                <w:szCs w:val="32"/>
              </w:rPr>
            </w:pPr>
            <w:r w:rsidRPr="002F16F5">
              <w:rPr>
                <w:rFonts w:ascii="ＭＳ Ｐゴシック" w:eastAsia="ＭＳ Ｐゴシック" w:hAnsi="ＭＳ Ｐゴシック" w:cs="HG丸ｺﾞｼｯｸM-PRO" w:hint="eastAsia"/>
                <w:b/>
                <w:color w:val="0000FF"/>
                <w:kern w:val="0"/>
                <w:sz w:val="32"/>
                <w:szCs w:val="32"/>
              </w:rPr>
              <w:t>運転中</w:t>
            </w:r>
          </w:p>
        </w:tc>
        <w:tc>
          <w:tcPr>
            <w:tcW w:w="2694" w:type="dxa"/>
          </w:tcPr>
          <w:p w:rsidR="002C3028" w:rsidRPr="004A36A3" w:rsidRDefault="002C3028" w:rsidP="002C3028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 w:cs="HG丸ｺﾞｼｯｸM-PRO"/>
                <w:b/>
                <w:color w:val="FF0000"/>
                <w:kern w:val="0"/>
                <w:sz w:val="32"/>
                <w:szCs w:val="32"/>
              </w:rPr>
            </w:pPr>
            <w:r w:rsidRPr="004A36A3">
              <w:rPr>
                <w:rFonts w:ascii="ＭＳ Ｐゴシック" w:eastAsia="ＭＳ Ｐゴシック" w:hAnsi="ＭＳ Ｐゴシック" w:cs="HG丸ｺﾞｼｯｸM-PRO" w:hint="eastAsia"/>
                <w:b/>
                <w:color w:val="FF0000"/>
                <w:kern w:val="0"/>
                <w:sz w:val="32"/>
                <w:szCs w:val="32"/>
              </w:rPr>
              <w:t>自動停止</w:t>
            </w:r>
          </w:p>
        </w:tc>
        <w:tc>
          <w:tcPr>
            <w:tcW w:w="6520" w:type="dxa"/>
          </w:tcPr>
          <w:p w:rsidR="002C3028" w:rsidRPr="004A36A3" w:rsidRDefault="002C3028" w:rsidP="002C3028">
            <w:pPr>
              <w:autoSpaceDE w:val="0"/>
              <w:autoSpaceDN w:val="0"/>
              <w:adjustRightInd w:val="0"/>
              <w:rPr>
                <w:rFonts w:ascii="ＭＳ Ｐゴシック" w:eastAsia="ＭＳ Ｐゴシック" w:hAnsi="ＭＳ Ｐゴシック" w:cs="HG丸ｺﾞｼｯｸM-PRO"/>
                <w:b/>
                <w:color w:val="FF0000"/>
                <w:kern w:val="0"/>
                <w:sz w:val="32"/>
                <w:szCs w:val="32"/>
              </w:rPr>
            </w:pPr>
            <w:r w:rsidRPr="004A36A3">
              <w:rPr>
                <w:rFonts w:ascii="ＭＳ Ｐゴシック" w:eastAsia="ＭＳ Ｐゴシック" w:hAnsi="ＭＳ Ｐゴシック" w:cs="HG丸ｺﾞｼｯｸM-PRO" w:hint="eastAsia"/>
                <w:b/>
                <w:color w:val="FF0000"/>
                <w:kern w:val="0"/>
                <w:sz w:val="32"/>
                <w:szCs w:val="32"/>
              </w:rPr>
              <w:t>炉心冷却不能⇒メルトスルー</w:t>
            </w:r>
            <w:r>
              <w:rPr>
                <w:rFonts w:ascii="ＭＳ Ｐゴシック" w:eastAsia="ＭＳ Ｐゴシック" w:hAnsi="ＭＳ Ｐゴシック" w:cs="HG丸ｺﾞｼｯｸM-PRO" w:hint="eastAsia"/>
                <w:b/>
                <w:color w:val="FF0000"/>
                <w:kern w:val="0"/>
                <w:sz w:val="32"/>
                <w:szCs w:val="32"/>
              </w:rPr>
              <w:t xml:space="preserve">　　建屋水素爆発</w:t>
            </w:r>
          </w:p>
        </w:tc>
      </w:tr>
      <w:tr w:rsidR="002C3028" w:rsidRPr="002F16F5" w:rsidTr="002C3028">
        <w:tc>
          <w:tcPr>
            <w:tcW w:w="1101" w:type="dxa"/>
          </w:tcPr>
          <w:p w:rsidR="002C3028" w:rsidRPr="002F16F5" w:rsidRDefault="002C3028" w:rsidP="002C3028">
            <w:pPr>
              <w:autoSpaceDE w:val="0"/>
              <w:autoSpaceDN w:val="0"/>
              <w:adjustRightInd w:val="0"/>
              <w:jc w:val="left"/>
              <w:rPr>
                <w:rFonts w:ascii="ＭＳ Ｐゴシック" w:eastAsia="ＭＳ Ｐゴシック" w:hAnsi="ＭＳ Ｐゴシック" w:cs="HG丸ｺﾞｼｯｸM-PRO"/>
                <w:b/>
                <w:color w:val="0000FF"/>
                <w:kern w:val="0"/>
                <w:sz w:val="32"/>
                <w:szCs w:val="32"/>
              </w:rPr>
            </w:pPr>
            <w:r w:rsidRPr="002F16F5">
              <w:rPr>
                <w:rFonts w:ascii="ＭＳ Ｐゴシック" w:eastAsia="ＭＳ Ｐゴシック" w:hAnsi="ＭＳ Ｐゴシック" w:cs="HG丸ｺﾞｼｯｸM-PRO" w:hint="eastAsia"/>
                <w:b/>
                <w:color w:val="0000FF"/>
                <w:kern w:val="0"/>
                <w:sz w:val="32"/>
                <w:szCs w:val="32"/>
              </w:rPr>
              <w:t>2号機</w:t>
            </w:r>
          </w:p>
        </w:tc>
        <w:tc>
          <w:tcPr>
            <w:tcW w:w="2268" w:type="dxa"/>
          </w:tcPr>
          <w:p w:rsidR="002C3028" w:rsidRPr="002F16F5" w:rsidRDefault="002C3028" w:rsidP="002C3028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 w:cs="HG丸ｺﾞｼｯｸM-PRO"/>
                <w:b/>
                <w:color w:val="0000FF"/>
                <w:kern w:val="0"/>
                <w:sz w:val="32"/>
                <w:szCs w:val="32"/>
              </w:rPr>
            </w:pPr>
            <w:r w:rsidRPr="002F16F5">
              <w:rPr>
                <w:rFonts w:ascii="ＭＳ Ｐゴシック" w:eastAsia="ＭＳ Ｐゴシック" w:hAnsi="ＭＳ Ｐゴシック" w:cs="HG丸ｺﾞｼｯｸM-PRO" w:hint="eastAsia"/>
                <w:b/>
                <w:color w:val="0000FF"/>
                <w:kern w:val="0"/>
                <w:sz w:val="32"/>
                <w:szCs w:val="32"/>
              </w:rPr>
              <w:t>78.4万ＫＷ</w:t>
            </w:r>
          </w:p>
        </w:tc>
        <w:tc>
          <w:tcPr>
            <w:tcW w:w="2409" w:type="dxa"/>
            <w:shd w:val="clear" w:color="auto" w:fill="FFFF00"/>
          </w:tcPr>
          <w:p w:rsidR="002C3028" w:rsidRDefault="002C3028" w:rsidP="002C3028">
            <w:pPr>
              <w:jc w:val="center"/>
            </w:pPr>
            <w:r w:rsidRPr="00304ED2">
              <w:rPr>
                <w:rFonts w:ascii="ＭＳ Ｐゴシック" w:eastAsia="ＭＳ Ｐゴシック" w:hAnsi="ＭＳ Ｐゴシック" w:cs="HG丸ｺﾞｼｯｸM-PRO" w:hint="eastAsia"/>
                <w:b/>
                <w:color w:val="0000FF"/>
                <w:kern w:val="0"/>
                <w:sz w:val="32"/>
                <w:szCs w:val="32"/>
              </w:rPr>
              <w:t>運転中</w:t>
            </w:r>
          </w:p>
        </w:tc>
        <w:tc>
          <w:tcPr>
            <w:tcW w:w="2694" w:type="dxa"/>
          </w:tcPr>
          <w:p w:rsidR="002C3028" w:rsidRPr="004A36A3" w:rsidRDefault="002C3028" w:rsidP="002C3028">
            <w:pPr>
              <w:jc w:val="center"/>
              <w:rPr>
                <w:color w:val="FF0000"/>
                <w:sz w:val="32"/>
                <w:szCs w:val="32"/>
              </w:rPr>
            </w:pPr>
            <w:r w:rsidRPr="004A36A3">
              <w:rPr>
                <w:rFonts w:ascii="ＭＳ Ｐゴシック" w:eastAsia="ＭＳ Ｐゴシック" w:hAnsi="ＭＳ Ｐゴシック" w:cs="HG丸ｺﾞｼｯｸM-PRO" w:hint="eastAsia"/>
                <w:b/>
                <w:color w:val="FF0000"/>
                <w:kern w:val="0"/>
                <w:sz w:val="32"/>
                <w:szCs w:val="32"/>
              </w:rPr>
              <w:t>自動停止</w:t>
            </w:r>
          </w:p>
        </w:tc>
        <w:tc>
          <w:tcPr>
            <w:tcW w:w="6520" w:type="dxa"/>
          </w:tcPr>
          <w:p w:rsidR="002C3028" w:rsidRPr="004A36A3" w:rsidRDefault="002C3028" w:rsidP="002C3028">
            <w:pPr>
              <w:rPr>
                <w:color w:val="FF0000"/>
              </w:rPr>
            </w:pPr>
            <w:r w:rsidRPr="004A36A3">
              <w:rPr>
                <w:rFonts w:ascii="ＭＳ Ｐゴシック" w:eastAsia="ＭＳ Ｐゴシック" w:hAnsi="ＭＳ Ｐゴシック" w:cs="HG丸ｺﾞｼｯｸM-PRO" w:hint="eastAsia"/>
                <w:b/>
                <w:color w:val="FF0000"/>
                <w:kern w:val="0"/>
                <w:sz w:val="32"/>
                <w:szCs w:val="32"/>
              </w:rPr>
              <w:t>炉心冷却不能⇒メルトダウン</w:t>
            </w:r>
            <w:r w:rsidR="00CC5BC0">
              <w:rPr>
                <w:rFonts w:ascii="ＭＳ Ｐゴシック" w:eastAsia="ＭＳ Ｐゴシック" w:hAnsi="ＭＳ Ｐゴシック" w:cs="HG丸ｺﾞｼｯｸM-PRO" w:hint="eastAsia"/>
                <w:b/>
                <w:color w:val="FF0000"/>
                <w:kern w:val="0"/>
                <w:sz w:val="32"/>
                <w:szCs w:val="32"/>
              </w:rPr>
              <w:t xml:space="preserve">　 　S/C破損</w:t>
            </w:r>
          </w:p>
        </w:tc>
      </w:tr>
      <w:tr w:rsidR="002C3028" w:rsidRPr="002F16F5" w:rsidTr="002C3028">
        <w:tc>
          <w:tcPr>
            <w:tcW w:w="1101" w:type="dxa"/>
          </w:tcPr>
          <w:p w:rsidR="002C3028" w:rsidRPr="002F16F5" w:rsidRDefault="002C3028" w:rsidP="002C3028">
            <w:pPr>
              <w:autoSpaceDE w:val="0"/>
              <w:autoSpaceDN w:val="0"/>
              <w:adjustRightInd w:val="0"/>
              <w:jc w:val="left"/>
              <w:rPr>
                <w:rFonts w:ascii="ＭＳ Ｐゴシック" w:eastAsia="ＭＳ Ｐゴシック" w:hAnsi="ＭＳ Ｐゴシック" w:cs="HG丸ｺﾞｼｯｸM-PRO"/>
                <w:b/>
                <w:color w:val="0000FF"/>
                <w:kern w:val="0"/>
                <w:sz w:val="32"/>
                <w:szCs w:val="32"/>
              </w:rPr>
            </w:pPr>
            <w:r w:rsidRPr="002F16F5">
              <w:rPr>
                <w:rFonts w:ascii="ＭＳ Ｐゴシック" w:eastAsia="ＭＳ Ｐゴシック" w:hAnsi="ＭＳ Ｐゴシック" w:cs="HG丸ｺﾞｼｯｸM-PRO" w:hint="eastAsia"/>
                <w:b/>
                <w:color w:val="0000FF"/>
                <w:kern w:val="0"/>
                <w:sz w:val="32"/>
                <w:szCs w:val="32"/>
              </w:rPr>
              <w:t>3号機</w:t>
            </w:r>
          </w:p>
        </w:tc>
        <w:tc>
          <w:tcPr>
            <w:tcW w:w="2268" w:type="dxa"/>
          </w:tcPr>
          <w:p w:rsidR="002C3028" w:rsidRDefault="002C3028" w:rsidP="002C3028">
            <w:pPr>
              <w:jc w:val="center"/>
            </w:pPr>
            <w:r w:rsidRPr="009676A7">
              <w:rPr>
                <w:rFonts w:ascii="ＭＳ Ｐゴシック" w:eastAsia="ＭＳ Ｐゴシック" w:hAnsi="ＭＳ Ｐゴシック" w:cs="HG丸ｺﾞｼｯｸM-PRO" w:hint="eastAsia"/>
                <w:b/>
                <w:color w:val="0000FF"/>
                <w:kern w:val="0"/>
                <w:sz w:val="32"/>
                <w:szCs w:val="32"/>
              </w:rPr>
              <w:t>78.4万ＫＷ</w:t>
            </w:r>
          </w:p>
        </w:tc>
        <w:tc>
          <w:tcPr>
            <w:tcW w:w="2409" w:type="dxa"/>
            <w:shd w:val="clear" w:color="auto" w:fill="FFFF00"/>
          </w:tcPr>
          <w:p w:rsidR="002C3028" w:rsidRDefault="002C3028" w:rsidP="002C3028">
            <w:pPr>
              <w:jc w:val="center"/>
            </w:pPr>
            <w:r w:rsidRPr="00304ED2">
              <w:rPr>
                <w:rFonts w:ascii="ＭＳ Ｐゴシック" w:eastAsia="ＭＳ Ｐゴシック" w:hAnsi="ＭＳ Ｐゴシック" w:cs="HG丸ｺﾞｼｯｸM-PRO" w:hint="eastAsia"/>
                <w:b/>
                <w:color w:val="0000FF"/>
                <w:kern w:val="0"/>
                <w:sz w:val="32"/>
                <w:szCs w:val="32"/>
              </w:rPr>
              <w:t>運転中</w:t>
            </w:r>
          </w:p>
        </w:tc>
        <w:tc>
          <w:tcPr>
            <w:tcW w:w="2694" w:type="dxa"/>
          </w:tcPr>
          <w:p w:rsidR="002C3028" w:rsidRPr="004A36A3" w:rsidRDefault="002C3028" w:rsidP="002C3028">
            <w:pPr>
              <w:jc w:val="center"/>
              <w:rPr>
                <w:color w:val="FF0000"/>
                <w:sz w:val="32"/>
                <w:szCs w:val="32"/>
              </w:rPr>
            </w:pPr>
            <w:r w:rsidRPr="004A36A3">
              <w:rPr>
                <w:rFonts w:ascii="ＭＳ Ｐゴシック" w:eastAsia="ＭＳ Ｐゴシック" w:hAnsi="ＭＳ Ｐゴシック" w:cs="HG丸ｺﾞｼｯｸM-PRO" w:hint="eastAsia"/>
                <w:b/>
                <w:color w:val="FF0000"/>
                <w:kern w:val="0"/>
                <w:sz w:val="32"/>
                <w:szCs w:val="32"/>
              </w:rPr>
              <w:t>自動停止</w:t>
            </w:r>
          </w:p>
        </w:tc>
        <w:tc>
          <w:tcPr>
            <w:tcW w:w="6520" w:type="dxa"/>
          </w:tcPr>
          <w:p w:rsidR="002C3028" w:rsidRPr="004A36A3" w:rsidRDefault="002C3028" w:rsidP="002C3028">
            <w:pPr>
              <w:rPr>
                <w:color w:val="FF0000"/>
              </w:rPr>
            </w:pPr>
            <w:r w:rsidRPr="004A36A3">
              <w:rPr>
                <w:rFonts w:ascii="ＭＳ Ｐゴシック" w:eastAsia="ＭＳ Ｐゴシック" w:hAnsi="ＭＳ Ｐゴシック" w:cs="HG丸ｺﾞｼｯｸM-PRO" w:hint="eastAsia"/>
                <w:b/>
                <w:color w:val="FF0000"/>
                <w:kern w:val="0"/>
                <w:sz w:val="32"/>
                <w:szCs w:val="32"/>
              </w:rPr>
              <w:t>炉心冷却不能⇒メルト</w:t>
            </w:r>
            <w:r>
              <w:rPr>
                <w:rFonts w:ascii="ＭＳ Ｐゴシック" w:eastAsia="ＭＳ Ｐゴシック" w:hAnsi="ＭＳ Ｐゴシック" w:cs="HG丸ｺﾞｼｯｸM-PRO" w:hint="eastAsia"/>
                <w:b/>
                <w:color w:val="FF0000"/>
                <w:kern w:val="0"/>
                <w:sz w:val="32"/>
                <w:szCs w:val="32"/>
              </w:rPr>
              <w:t>スルー　　建屋水素爆発</w:t>
            </w:r>
          </w:p>
        </w:tc>
      </w:tr>
      <w:tr w:rsidR="002C3028" w:rsidRPr="002F16F5" w:rsidTr="002C3028">
        <w:tc>
          <w:tcPr>
            <w:tcW w:w="1101" w:type="dxa"/>
            <w:tcBorders>
              <w:bottom w:val="double" w:sz="4" w:space="0" w:color="auto"/>
            </w:tcBorders>
          </w:tcPr>
          <w:p w:rsidR="002C3028" w:rsidRPr="002F16F5" w:rsidRDefault="002C3028" w:rsidP="002C3028">
            <w:pPr>
              <w:autoSpaceDE w:val="0"/>
              <w:autoSpaceDN w:val="0"/>
              <w:adjustRightInd w:val="0"/>
              <w:jc w:val="left"/>
              <w:rPr>
                <w:rFonts w:ascii="ＭＳ Ｐゴシック" w:eastAsia="ＭＳ Ｐゴシック" w:hAnsi="ＭＳ Ｐゴシック" w:cs="HG丸ｺﾞｼｯｸM-PRO"/>
                <w:b/>
                <w:color w:val="0000FF"/>
                <w:kern w:val="0"/>
                <w:sz w:val="32"/>
                <w:szCs w:val="32"/>
              </w:rPr>
            </w:pPr>
            <w:r w:rsidRPr="002F16F5">
              <w:rPr>
                <w:rFonts w:ascii="ＭＳ Ｐゴシック" w:eastAsia="ＭＳ Ｐゴシック" w:hAnsi="ＭＳ Ｐゴシック" w:cs="HG丸ｺﾞｼｯｸM-PRO" w:hint="eastAsia"/>
                <w:b/>
                <w:color w:val="0000FF"/>
                <w:kern w:val="0"/>
                <w:sz w:val="32"/>
                <w:szCs w:val="32"/>
              </w:rPr>
              <w:t>4号機</w:t>
            </w:r>
          </w:p>
        </w:tc>
        <w:tc>
          <w:tcPr>
            <w:tcW w:w="2268" w:type="dxa"/>
            <w:tcBorders>
              <w:bottom w:val="double" w:sz="4" w:space="0" w:color="auto"/>
            </w:tcBorders>
          </w:tcPr>
          <w:p w:rsidR="002C3028" w:rsidRDefault="002C3028" w:rsidP="002C3028">
            <w:pPr>
              <w:jc w:val="center"/>
            </w:pPr>
            <w:r w:rsidRPr="009676A7">
              <w:rPr>
                <w:rFonts w:ascii="ＭＳ Ｐゴシック" w:eastAsia="ＭＳ Ｐゴシック" w:hAnsi="ＭＳ Ｐゴシック" w:cs="HG丸ｺﾞｼｯｸM-PRO" w:hint="eastAsia"/>
                <w:b/>
                <w:color w:val="0000FF"/>
                <w:kern w:val="0"/>
                <w:sz w:val="32"/>
                <w:szCs w:val="32"/>
              </w:rPr>
              <w:t>78.4万ＫＷ</w:t>
            </w:r>
          </w:p>
        </w:tc>
        <w:tc>
          <w:tcPr>
            <w:tcW w:w="2409" w:type="dxa"/>
            <w:tcBorders>
              <w:bottom w:val="double" w:sz="4" w:space="0" w:color="auto"/>
            </w:tcBorders>
          </w:tcPr>
          <w:p w:rsidR="002C3028" w:rsidRPr="002F16F5" w:rsidRDefault="002C3028" w:rsidP="002C3028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 w:cs="HG丸ｺﾞｼｯｸM-PRO"/>
                <w:b/>
                <w:color w:val="0000FF"/>
                <w:kern w:val="0"/>
                <w:sz w:val="32"/>
                <w:szCs w:val="32"/>
              </w:rPr>
            </w:pPr>
            <w:r w:rsidRPr="002F16F5">
              <w:rPr>
                <w:rFonts w:ascii="ＭＳ Ｐゴシック" w:eastAsia="ＭＳ Ｐゴシック" w:hAnsi="ＭＳ Ｐゴシック" w:cs="HG丸ｺﾞｼｯｸM-PRO" w:hint="eastAsia"/>
                <w:b/>
                <w:color w:val="0000FF"/>
                <w:kern w:val="0"/>
                <w:sz w:val="32"/>
                <w:szCs w:val="32"/>
              </w:rPr>
              <w:t>定期検査中</w:t>
            </w:r>
          </w:p>
        </w:tc>
        <w:tc>
          <w:tcPr>
            <w:tcW w:w="2694" w:type="dxa"/>
            <w:tcBorders>
              <w:bottom w:val="double" w:sz="4" w:space="0" w:color="auto"/>
            </w:tcBorders>
          </w:tcPr>
          <w:p w:rsidR="002C3028" w:rsidRPr="002F16F5" w:rsidRDefault="002C3028" w:rsidP="002C3028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 w:cs="HG丸ｺﾞｼｯｸM-PRO"/>
                <w:b/>
                <w:color w:val="0000FF"/>
                <w:kern w:val="0"/>
                <w:sz w:val="32"/>
                <w:szCs w:val="32"/>
              </w:rPr>
            </w:pPr>
            <w:r w:rsidRPr="002F16F5">
              <w:rPr>
                <w:rFonts w:ascii="ＭＳ Ｐゴシック" w:eastAsia="ＭＳ Ｐゴシック" w:hAnsi="ＭＳ Ｐゴシック" w:cs="HG丸ｺﾞｼｯｸM-PRO" w:hint="eastAsia"/>
                <w:b/>
                <w:color w:val="0000FF"/>
                <w:kern w:val="0"/>
                <w:sz w:val="32"/>
                <w:szCs w:val="32"/>
              </w:rPr>
              <w:t>―――</w:t>
            </w:r>
          </w:p>
        </w:tc>
        <w:tc>
          <w:tcPr>
            <w:tcW w:w="6520" w:type="dxa"/>
            <w:tcBorders>
              <w:bottom w:val="double" w:sz="4" w:space="0" w:color="auto"/>
            </w:tcBorders>
          </w:tcPr>
          <w:p w:rsidR="002C3028" w:rsidRPr="004A36A3" w:rsidRDefault="002C3028" w:rsidP="002C3028">
            <w:pPr>
              <w:autoSpaceDE w:val="0"/>
              <w:autoSpaceDN w:val="0"/>
              <w:adjustRightInd w:val="0"/>
              <w:rPr>
                <w:rFonts w:ascii="ＭＳ Ｐゴシック" w:eastAsia="ＭＳ Ｐゴシック" w:hAnsi="ＭＳ Ｐゴシック" w:cs="HG丸ｺﾞｼｯｸM-PRO"/>
                <w:b/>
                <w:color w:val="FF0000"/>
                <w:kern w:val="0"/>
                <w:sz w:val="32"/>
                <w:szCs w:val="32"/>
              </w:rPr>
            </w:pPr>
            <w:r w:rsidRPr="004A36A3">
              <w:rPr>
                <w:rFonts w:ascii="ＭＳ Ｐゴシック" w:eastAsia="ＭＳ Ｐゴシック" w:hAnsi="ＭＳ Ｐゴシック" w:cs="HG丸ｺﾞｼｯｸM-PRO" w:hint="eastAsia"/>
                <w:b/>
                <w:color w:val="FF0000"/>
                <w:kern w:val="0"/>
                <w:sz w:val="32"/>
                <w:szCs w:val="32"/>
              </w:rPr>
              <w:t>燃料プール冷却不能</w:t>
            </w:r>
            <w:r>
              <w:rPr>
                <w:rFonts w:ascii="ＭＳ Ｐゴシック" w:eastAsia="ＭＳ Ｐゴシック" w:hAnsi="ＭＳ Ｐゴシック" w:cs="HG丸ｺﾞｼｯｸM-PRO" w:hint="eastAsia"/>
                <w:b/>
                <w:color w:val="FF0000"/>
                <w:kern w:val="0"/>
                <w:sz w:val="32"/>
                <w:szCs w:val="32"/>
              </w:rPr>
              <w:t xml:space="preserve">　　　建屋水素爆発（誘爆）</w:t>
            </w:r>
          </w:p>
        </w:tc>
      </w:tr>
      <w:tr w:rsidR="002C3028" w:rsidRPr="002F16F5" w:rsidTr="002C3028">
        <w:tc>
          <w:tcPr>
            <w:tcW w:w="1101" w:type="dxa"/>
            <w:tcBorders>
              <w:top w:val="double" w:sz="4" w:space="0" w:color="auto"/>
            </w:tcBorders>
          </w:tcPr>
          <w:p w:rsidR="002C3028" w:rsidRPr="002F16F5" w:rsidRDefault="002C3028" w:rsidP="002C3028">
            <w:pPr>
              <w:autoSpaceDE w:val="0"/>
              <w:autoSpaceDN w:val="0"/>
              <w:adjustRightInd w:val="0"/>
              <w:jc w:val="left"/>
              <w:rPr>
                <w:rFonts w:ascii="ＭＳ Ｐゴシック" w:eastAsia="ＭＳ Ｐゴシック" w:hAnsi="ＭＳ Ｐゴシック" w:cs="HG丸ｺﾞｼｯｸM-PRO"/>
                <w:b/>
                <w:color w:val="0000FF"/>
                <w:kern w:val="0"/>
                <w:sz w:val="32"/>
                <w:szCs w:val="32"/>
              </w:rPr>
            </w:pPr>
            <w:r w:rsidRPr="002F16F5">
              <w:rPr>
                <w:rFonts w:ascii="ＭＳ Ｐゴシック" w:eastAsia="ＭＳ Ｐゴシック" w:hAnsi="ＭＳ Ｐゴシック" w:cs="HG丸ｺﾞｼｯｸM-PRO" w:hint="eastAsia"/>
                <w:b/>
                <w:color w:val="0000FF"/>
                <w:kern w:val="0"/>
                <w:sz w:val="32"/>
                <w:szCs w:val="32"/>
              </w:rPr>
              <w:t>5号機</w:t>
            </w:r>
          </w:p>
        </w:tc>
        <w:tc>
          <w:tcPr>
            <w:tcW w:w="2268" w:type="dxa"/>
            <w:tcBorders>
              <w:top w:val="double" w:sz="4" w:space="0" w:color="auto"/>
            </w:tcBorders>
          </w:tcPr>
          <w:p w:rsidR="002C3028" w:rsidRDefault="002C3028" w:rsidP="002C3028">
            <w:pPr>
              <w:jc w:val="center"/>
            </w:pPr>
            <w:r w:rsidRPr="009676A7">
              <w:rPr>
                <w:rFonts w:ascii="ＭＳ Ｐゴシック" w:eastAsia="ＭＳ Ｐゴシック" w:hAnsi="ＭＳ Ｐゴシック" w:cs="HG丸ｺﾞｼｯｸM-PRO" w:hint="eastAsia"/>
                <w:b/>
                <w:color w:val="0000FF"/>
                <w:kern w:val="0"/>
                <w:sz w:val="32"/>
                <w:szCs w:val="32"/>
              </w:rPr>
              <w:t>78.4万ＫＷ</w:t>
            </w:r>
          </w:p>
        </w:tc>
        <w:tc>
          <w:tcPr>
            <w:tcW w:w="2409" w:type="dxa"/>
            <w:tcBorders>
              <w:top w:val="double" w:sz="4" w:space="0" w:color="auto"/>
            </w:tcBorders>
          </w:tcPr>
          <w:p w:rsidR="002C3028" w:rsidRPr="002F16F5" w:rsidRDefault="002C3028" w:rsidP="002C3028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 w:cs="HG丸ｺﾞｼｯｸM-PRO"/>
                <w:b/>
                <w:color w:val="0000FF"/>
                <w:kern w:val="0"/>
                <w:sz w:val="32"/>
                <w:szCs w:val="32"/>
              </w:rPr>
            </w:pPr>
            <w:r w:rsidRPr="002F16F5">
              <w:rPr>
                <w:rFonts w:ascii="ＭＳ Ｐゴシック" w:eastAsia="ＭＳ Ｐゴシック" w:hAnsi="ＭＳ Ｐゴシック" w:cs="HG丸ｺﾞｼｯｸM-PRO" w:hint="eastAsia"/>
                <w:b/>
                <w:color w:val="0000FF"/>
                <w:kern w:val="0"/>
                <w:sz w:val="32"/>
                <w:szCs w:val="32"/>
              </w:rPr>
              <w:t>定期検査中</w:t>
            </w:r>
          </w:p>
        </w:tc>
        <w:tc>
          <w:tcPr>
            <w:tcW w:w="2694" w:type="dxa"/>
            <w:tcBorders>
              <w:top w:val="double" w:sz="4" w:space="0" w:color="auto"/>
            </w:tcBorders>
          </w:tcPr>
          <w:p w:rsidR="002C3028" w:rsidRPr="002F16F5" w:rsidRDefault="002C3028" w:rsidP="002C3028">
            <w:pPr>
              <w:jc w:val="center"/>
              <w:rPr>
                <w:color w:val="0000FF"/>
                <w:sz w:val="32"/>
                <w:szCs w:val="32"/>
              </w:rPr>
            </w:pPr>
            <w:r w:rsidRPr="002F16F5">
              <w:rPr>
                <w:rFonts w:ascii="ＭＳ Ｐゴシック" w:eastAsia="ＭＳ Ｐゴシック" w:hAnsi="ＭＳ Ｐゴシック" w:cs="HG丸ｺﾞｼｯｸM-PRO" w:hint="eastAsia"/>
                <w:b/>
                <w:color w:val="0000FF"/>
                <w:kern w:val="0"/>
                <w:sz w:val="32"/>
                <w:szCs w:val="32"/>
              </w:rPr>
              <w:t>―――</w:t>
            </w:r>
          </w:p>
        </w:tc>
        <w:tc>
          <w:tcPr>
            <w:tcW w:w="6520" w:type="dxa"/>
            <w:vMerge w:val="restart"/>
            <w:tcBorders>
              <w:top w:val="double" w:sz="4" w:space="0" w:color="auto"/>
            </w:tcBorders>
          </w:tcPr>
          <w:p w:rsidR="00CC5BC0" w:rsidRDefault="002C3028" w:rsidP="00CC5BC0">
            <w:pPr>
              <w:ind w:left="315" w:hangingChars="100" w:hanging="315"/>
              <w:rPr>
                <w:rFonts w:ascii="ＭＳ Ｐゴシック" w:eastAsia="ＭＳ Ｐゴシック" w:hAnsi="ＭＳ Ｐゴシック" w:cs="HG丸ｺﾞｼｯｸM-PRO" w:hint="eastAsia"/>
                <w:b/>
                <w:color w:val="0000FF"/>
                <w:kern w:val="0"/>
                <w:sz w:val="32"/>
                <w:szCs w:val="32"/>
              </w:rPr>
            </w:pPr>
            <w:r>
              <w:rPr>
                <w:rFonts w:ascii="ＭＳ Ｐゴシック" w:eastAsia="ＭＳ Ｐゴシック" w:hAnsi="ＭＳ Ｐゴシック" w:cs="HG丸ｺﾞｼｯｸM-PRO" w:hint="eastAsia"/>
                <w:b/>
                <w:color w:val="0000FF"/>
                <w:kern w:val="0"/>
                <w:sz w:val="32"/>
                <w:szCs w:val="32"/>
              </w:rPr>
              <w:t>6</w:t>
            </w:r>
            <w:r w:rsidR="00CC5BC0">
              <w:rPr>
                <w:rFonts w:ascii="ＭＳ Ｐゴシック" w:eastAsia="ＭＳ Ｐゴシック" w:hAnsi="ＭＳ Ｐゴシック" w:cs="HG丸ｺﾞｼｯｸM-PRO" w:hint="eastAsia"/>
                <w:b/>
                <w:color w:val="0000FF"/>
                <w:kern w:val="0"/>
                <w:sz w:val="32"/>
                <w:szCs w:val="32"/>
              </w:rPr>
              <w:t>号機の空冷ディーゼル発電設備が生き残り</w:t>
            </w:r>
          </w:p>
          <w:p w:rsidR="002C3028" w:rsidRPr="002F16F5" w:rsidRDefault="00CC5BC0" w:rsidP="00CC5BC0">
            <w:pPr>
              <w:ind w:left="315" w:hangingChars="100" w:hanging="315"/>
              <w:rPr>
                <w:rFonts w:ascii="ＭＳ Ｐゴシック" w:eastAsia="ＭＳ Ｐゴシック" w:hAnsi="ＭＳ Ｐゴシック" w:cs="HG丸ｺﾞｼｯｸM-PRO"/>
                <w:b/>
                <w:color w:val="0000FF"/>
                <w:kern w:val="0"/>
                <w:sz w:val="32"/>
                <w:szCs w:val="32"/>
              </w:rPr>
            </w:pPr>
            <w:r>
              <w:rPr>
                <w:rFonts w:ascii="ＭＳ Ｐゴシック" w:eastAsia="ＭＳ Ｐゴシック" w:hAnsi="ＭＳ Ｐゴシック" w:cs="HG丸ｺﾞｼｯｸM-PRO" w:hint="eastAsia"/>
                <w:b/>
                <w:color w:val="0000FF"/>
                <w:kern w:val="0"/>
                <w:sz w:val="32"/>
                <w:szCs w:val="32"/>
              </w:rPr>
              <w:t>電力供給ができ冷温停止状態に持ちこめた</w:t>
            </w:r>
          </w:p>
        </w:tc>
      </w:tr>
      <w:tr w:rsidR="002C3028" w:rsidRPr="002F16F5" w:rsidTr="002C3028">
        <w:tc>
          <w:tcPr>
            <w:tcW w:w="1101" w:type="dxa"/>
          </w:tcPr>
          <w:p w:rsidR="002C3028" w:rsidRPr="002F16F5" w:rsidRDefault="002C3028" w:rsidP="002C3028">
            <w:pPr>
              <w:autoSpaceDE w:val="0"/>
              <w:autoSpaceDN w:val="0"/>
              <w:adjustRightInd w:val="0"/>
              <w:jc w:val="left"/>
              <w:rPr>
                <w:rFonts w:ascii="ＭＳ Ｐゴシック" w:eastAsia="ＭＳ Ｐゴシック" w:hAnsi="ＭＳ Ｐゴシック" w:cs="HG丸ｺﾞｼｯｸM-PRO"/>
                <w:b/>
                <w:color w:val="0000FF"/>
                <w:kern w:val="0"/>
                <w:sz w:val="32"/>
                <w:szCs w:val="32"/>
              </w:rPr>
            </w:pPr>
            <w:r w:rsidRPr="002F16F5">
              <w:rPr>
                <w:rFonts w:ascii="ＭＳ Ｐゴシック" w:eastAsia="ＭＳ Ｐゴシック" w:hAnsi="ＭＳ Ｐゴシック" w:cs="HG丸ｺﾞｼｯｸM-PRO" w:hint="eastAsia"/>
                <w:b/>
                <w:color w:val="0000FF"/>
                <w:kern w:val="0"/>
                <w:sz w:val="32"/>
                <w:szCs w:val="32"/>
              </w:rPr>
              <w:t>6号機</w:t>
            </w:r>
          </w:p>
        </w:tc>
        <w:tc>
          <w:tcPr>
            <w:tcW w:w="2268" w:type="dxa"/>
          </w:tcPr>
          <w:p w:rsidR="002C3028" w:rsidRPr="002F16F5" w:rsidRDefault="002C3028" w:rsidP="002C3028">
            <w:pPr>
              <w:autoSpaceDE w:val="0"/>
              <w:autoSpaceDN w:val="0"/>
              <w:adjustRightInd w:val="0"/>
              <w:jc w:val="left"/>
              <w:rPr>
                <w:rFonts w:ascii="ＭＳ Ｐゴシック" w:eastAsia="ＭＳ Ｐゴシック" w:hAnsi="ＭＳ Ｐゴシック" w:cs="HG丸ｺﾞｼｯｸM-PRO"/>
                <w:b/>
                <w:color w:val="0000FF"/>
                <w:kern w:val="0"/>
                <w:sz w:val="32"/>
                <w:szCs w:val="32"/>
              </w:rPr>
            </w:pPr>
            <w:r w:rsidRPr="002F16F5">
              <w:rPr>
                <w:rFonts w:ascii="ＭＳ Ｐゴシック" w:eastAsia="ＭＳ Ｐゴシック" w:hAnsi="ＭＳ Ｐゴシック" w:cs="HG丸ｺﾞｼｯｸM-PRO" w:hint="eastAsia"/>
                <w:b/>
                <w:color w:val="0000FF"/>
                <w:kern w:val="0"/>
                <w:sz w:val="32"/>
                <w:szCs w:val="32"/>
              </w:rPr>
              <w:t>110万ＫＷ</w:t>
            </w:r>
          </w:p>
        </w:tc>
        <w:tc>
          <w:tcPr>
            <w:tcW w:w="2409" w:type="dxa"/>
          </w:tcPr>
          <w:p w:rsidR="002C3028" w:rsidRPr="002F16F5" w:rsidRDefault="002C3028" w:rsidP="002C3028">
            <w:pPr>
              <w:autoSpaceDE w:val="0"/>
              <w:autoSpaceDN w:val="0"/>
              <w:adjustRightInd w:val="0"/>
              <w:jc w:val="center"/>
              <w:rPr>
                <w:rFonts w:ascii="ＭＳ Ｐゴシック" w:eastAsia="ＭＳ Ｐゴシック" w:hAnsi="ＭＳ Ｐゴシック" w:cs="HG丸ｺﾞｼｯｸM-PRO"/>
                <w:b/>
                <w:color w:val="0000FF"/>
                <w:kern w:val="0"/>
                <w:sz w:val="32"/>
                <w:szCs w:val="32"/>
              </w:rPr>
            </w:pPr>
            <w:r w:rsidRPr="002F16F5">
              <w:rPr>
                <w:rFonts w:ascii="ＭＳ Ｐゴシック" w:eastAsia="ＭＳ Ｐゴシック" w:hAnsi="ＭＳ Ｐゴシック" w:cs="HG丸ｺﾞｼｯｸM-PRO" w:hint="eastAsia"/>
                <w:b/>
                <w:color w:val="0000FF"/>
                <w:kern w:val="0"/>
                <w:sz w:val="32"/>
                <w:szCs w:val="32"/>
              </w:rPr>
              <w:t>定期検査中</w:t>
            </w:r>
          </w:p>
        </w:tc>
        <w:tc>
          <w:tcPr>
            <w:tcW w:w="2694" w:type="dxa"/>
          </w:tcPr>
          <w:p w:rsidR="002C3028" w:rsidRPr="002F16F5" w:rsidRDefault="002C3028" w:rsidP="002C3028">
            <w:pPr>
              <w:jc w:val="center"/>
              <w:rPr>
                <w:color w:val="0000FF"/>
                <w:sz w:val="32"/>
                <w:szCs w:val="32"/>
              </w:rPr>
            </w:pPr>
            <w:r w:rsidRPr="002F16F5">
              <w:rPr>
                <w:rFonts w:ascii="ＭＳ Ｐゴシック" w:eastAsia="ＭＳ Ｐゴシック" w:hAnsi="ＭＳ Ｐゴシック" w:cs="HG丸ｺﾞｼｯｸM-PRO" w:hint="eastAsia"/>
                <w:b/>
                <w:color w:val="0000FF"/>
                <w:kern w:val="0"/>
                <w:sz w:val="32"/>
                <w:szCs w:val="32"/>
              </w:rPr>
              <w:t>―――</w:t>
            </w:r>
          </w:p>
        </w:tc>
        <w:tc>
          <w:tcPr>
            <w:tcW w:w="6520" w:type="dxa"/>
            <w:vMerge/>
          </w:tcPr>
          <w:p w:rsidR="002C3028" w:rsidRPr="002F16F5" w:rsidRDefault="002C3028" w:rsidP="002C3028">
            <w:pPr>
              <w:jc w:val="center"/>
              <w:rPr>
                <w:rFonts w:ascii="ＭＳ Ｐゴシック" w:eastAsia="ＭＳ Ｐゴシック" w:hAnsi="ＭＳ Ｐゴシック" w:cs="HG丸ｺﾞｼｯｸM-PRO"/>
                <w:b/>
                <w:color w:val="0000FF"/>
                <w:kern w:val="0"/>
                <w:sz w:val="32"/>
                <w:szCs w:val="32"/>
              </w:rPr>
            </w:pPr>
          </w:p>
        </w:tc>
      </w:tr>
    </w:tbl>
    <w:p w:rsidR="00BF21F5" w:rsidRPr="003B2D08" w:rsidRDefault="005D4B40" w:rsidP="003B2D08">
      <w:pPr>
        <w:widowControl/>
        <w:spacing w:line="0" w:lineRule="atLeast"/>
        <w:ind w:firstLineChars="100" w:firstLine="315"/>
        <w:jc w:val="left"/>
        <w:rPr>
          <w:rFonts w:asciiTheme="minorHAnsi" w:eastAsia="ＭＳ Ｐゴシック" w:hAnsiTheme="minorHAnsi"/>
          <w:b/>
          <w:color w:val="FF0000"/>
          <w:sz w:val="32"/>
          <w:szCs w:val="32"/>
        </w:rPr>
      </w:pPr>
      <w:r>
        <w:rPr>
          <w:rFonts w:asciiTheme="minorHAnsi" w:eastAsia="ＭＳ Ｐゴシック" w:hAnsi="ＭＳ Ｐゴシック"/>
          <w:b/>
          <w:noProof/>
          <w:sz w:val="32"/>
          <w:szCs w:val="32"/>
        </w:rPr>
        <w:pict>
          <v:roundrect id="_x0000_s1091" style="position:absolute;left:0;text-align:left;margin-left:592.65pt;margin-top:278.5pt;width:170.85pt;height:54.8pt;z-index:251745280;mso-position-horizontal-relative:text;mso-position-vertical-relative:text" arcsize="10923f" strokecolor="#cc0">
            <v:textbox style="mso-next-textbox:#_x0000_s1091" inset="5.85pt,.7pt,5.85pt,.7pt">
              <w:txbxContent>
                <w:p w:rsidR="005D4B40" w:rsidRDefault="00C2137B" w:rsidP="00C2137B">
                  <w:pPr>
                    <w:spacing w:line="0" w:lineRule="atLeast"/>
                    <w:rPr>
                      <w:rFonts w:asciiTheme="minorHAnsi" w:eastAsia="ＭＳ Ｐゴシック" w:hAnsi="ＭＳ Ｐゴシック" w:hint="eastAsia"/>
                      <w:b/>
                      <w:color w:val="CCCC00"/>
                      <w:sz w:val="32"/>
                      <w:szCs w:val="32"/>
                    </w:rPr>
                  </w:pPr>
                  <w:r>
                    <w:rPr>
                      <w:rFonts w:asciiTheme="minorHAnsi" w:eastAsia="ＭＳ Ｐゴシック" w:hAnsi="ＭＳ Ｐゴシック" w:hint="eastAsia"/>
                      <w:b/>
                      <w:color w:val="CCCC00"/>
                      <w:sz w:val="32"/>
                      <w:szCs w:val="32"/>
                    </w:rPr>
                    <w:t>図：</w:t>
                  </w:r>
                  <w:r w:rsidR="005D4B40" w:rsidRPr="005D4B40">
                    <w:rPr>
                      <w:rFonts w:asciiTheme="minorHAnsi" w:eastAsia="ＭＳ Ｐゴシック" w:hAnsi="ＭＳ Ｐゴシック" w:hint="eastAsia"/>
                      <w:b/>
                      <w:color w:val="CCCC00"/>
                      <w:sz w:val="32"/>
                      <w:szCs w:val="32"/>
                    </w:rPr>
                    <w:t>原子炉格納容器</w:t>
                  </w:r>
                </w:p>
                <w:p w:rsidR="005D4B40" w:rsidRDefault="00C2137B" w:rsidP="00C2137B">
                  <w:pPr>
                    <w:spacing w:line="0" w:lineRule="atLeast"/>
                  </w:pPr>
                  <w:r>
                    <w:rPr>
                      <w:rFonts w:asciiTheme="minorHAnsi" w:eastAsia="ＭＳ Ｐゴシック" w:hAnsi="ＭＳ Ｐゴシック" w:hint="eastAsia"/>
                      <w:b/>
                      <w:color w:val="CCCC00"/>
                      <w:sz w:val="32"/>
                      <w:szCs w:val="32"/>
                    </w:rPr>
                    <w:t>図：</w:t>
                  </w:r>
                  <w:r w:rsidR="005D4B40" w:rsidRPr="005D4B40">
                    <w:rPr>
                      <w:rFonts w:asciiTheme="minorHAnsi" w:eastAsia="ＭＳ Ｐゴシック" w:hAnsi="ＭＳ Ｐゴシック" w:hint="eastAsia"/>
                      <w:b/>
                      <w:color w:val="CCCC00"/>
                      <w:sz w:val="32"/>
                      <w:szCs w:val="32"/>
                    </w:rPr>
                    <w:t>主な核分裂生成物</w:t>
                  </w:r>
                  <w:r w:rsidR="005D4B40" w:rsidRPr="003B2D08">
                    <w:rPr>
                      <w:rFonts w:asciiTheme="minorHAnsi" w:eastAsia="ＭＳ Ｐゴシック" w:hAnsi="ＭＳ Ｐゴシック"/>
                      <w:b/>
                      <w:sz w:val="32"/>
                      <w:szCs w:val="32"/>
                    </w:rPr>
                    <w:t xml:space="preserve">　　　　　　　　　</w:t>
                  </w:r>
                  <w:r w:rsidR="005D4B40" w:rsidRPr="003B2D08">
                    <w:rPr>
                      <w:rFonts w:asciiTheme="minorHAnsi" w:eastAsia="ＭＳ Ｐゴシック" w:hAnsiTheme="minorHAnsi"/>
                      <w:b/>
                      <w:sz w:val="32"/>
                      <w:szCs w:val="32"/>
                    </w:rPr>
                    <w:t xml:space="preserve"> </w:t>
                  </w:r>
                  <w:r w:rsidR="005D4B40" w:rsidRPr="003B2D08">
                    <w:rPr>
                      <w:rFonts w:asciiTheme="minorHAnsi" w:eastAsia="ＭＳ Ｐゴシック" w:hAnsi="ＭＳ Ｐゴシック"/>
                      <w:b/>
                      <w:sz w:val="32"/>
                      <w:szCs w:val="32"/>
                    </w:rPr>
                    <w:t xml:space="preserve">　　　</w:t>
                  </w:r>
                </w:p>
              </w:txbxContent>
            </v:textbox>
          </v:roundrect>
        </w:pict>
      </w:r>
      <w:r w:rsidR="00BF21F5" w:rsidRPr="003B2D08">
        <w:rPr>
          <w:rFonts w:asciiTheme="minorHAnsi" w:eastAsia="ＭＳ Ｐゴシック" w:hAnsi="ＭＳ Ｐゴシック"/>
          <w:b/>
          <w:sz w:val="32"/>
          <w:szCs w:val="32"/>
        </w:rPr>
        <w:t>※</w:t>
      </w:r>
      <w:r w:rsidR="00BF21F5" w:rsidRPr="003B2D08">
        <w:rPr>
          <w:rFonts w:asciiTheme="minorHAnsi" w:eastAsia="ＭＳ Ｐゴシック" w:hAnsiTheme="minorHAnsi"/>
          <w:b/>
          <w:sz w:val="32"/>
          <w:szCs w:val="32"/>
        </w:rPr>
        <w:t>U-235</w:t>
      </w:r>
      <w:r w:rsidR="00BF21F5" w:rsidRPr="003B2D08">
        <w:rPr>
          <w:rFonts w:asciiTheme="minorHAnsi" w:eastAsia="ＭＳ Ｐゴシック" w:hAnsi="ＭＳ Ｐゴシック"/>
          <w:b/>
          <w:sz w:val="32"/>
          <w:szCs w:val="32"/>
        </w:rPr>
        <w:t xml:space="preserve">　</w:t>
      </w:r>
      <w:r w:rsidR="00E2272F" w:rsidRPr="003B2D08">
        <w:rPr>
          <w:rFonts w:asciiTheme="minorHAnsi" w:eastAsia="ＭＳ Ｐゴシック" w:hAnsi="ＭＳ Ｐゴシック" w:hint="eastAsia"/>
          <w:b/>
          <w:sz w:val="32"/>
          <w:szCs w:val="32"/>
        </w:rPr>
        <w:t>1g</w:t>
      </w:r>
      <w:r w:rsidR="00BF21F5" w:rsidRPr="003B2D08">
        <w:rPr>
          <w:rFonts w:asciiTheme="minorHAnsi" w:eastAsia="ＭＳ Ｐゴシック" w:hAnsi="ＭＳ Ｐゴシック"/>
          <w:b/>
          <w:sz w:val="32"/>
          <w:szCs w:val="32"/>
        </w:rPr>
        <w:t xml:space="preserve">の燃焼（核分裂）により発生する熱量　　</w:t>
      </w:r>
      <w:r w:rsidR="00BF21F5" w:rsidRPr="003B2D08">
        <w:rPr>
          <w:rFonts w:asciiTheme="minorHAnsi" w:eastAsia="ＭＳ Ｐゴシック" w:hAnsiTheme="minorHAnsi"/>
          <w:b/>
          <w:color w:val="FF0000"/>
          <w:sz w:val="32"/>
          <w:szCs w:val="32"/>
        </w:rPr>
        <w:t>23,000KWH</w:t>
      </w:r>
      <w:r w:rsidR="00DF5E13" w:rsidRPr="003B2D08">
        <w:rPr>
          <w:rFonts w:asciiTheme="minorHAnsi" w:eastAsia="ＭＳ Ｐゴシック" w:hAnsi="ＭＳ Ｐゴシック"/>
          <w:b/>
          <w:color w:val="FF0000"/>
          <w:sz w:val="32"/>
          <w:szCs w:val="32"/>
        </w:rPr>
        <w:t xml:space="preserve">　</w:t>
      </w:r>
    </w:p>
    <w:p w:rsidR="00D44BE4" w:rsidRPr="003B2D08" w:rsidRDefault="00BF21F5" w:rsidP="003B2D08">
      <w:pPr>
        <w:spacing w:line="0" w:lineRule="atLeast"/>
        <w:ind w:firstLineChars="100" w:firstLine="315"/>
        <w:rPr>
          <w:rFonts w:asciiTheme="minorHAnsi" w:eastAsia="ＭＳ Ｐゴシック" w:hAnsiTheme="minorHAnsi"/>
          <w:b/>
          <w:color w:val="0000FF"/>
          <w:sz w:val="32"/>
          <w:szCs w:val="32"/>
        </w:rPr>
      </w:pPr>
      <w:r w:rsidRPr="003B2D08">
        <w:rPr>
          <w:rFonts w:asciiTheme="minorHAnsi" w:eastAsia="ＭＳ Ｐゴシック" w:hAnsi="ＭＳ Ｐゴシック"/>
          <w:b/>
          <w:sz w:val="32"/>
          <w:szCs w:val="32"/>
        </w:rPr>
        <w:t>※</w:t>
      </w:r>
      <w:r w:rsidR="00D44BE4" w:rsidRPr="003B2D08">
        <w:rPr>
          <w:rFonts w:asciiTheme="minorHAnsi" w:eastAsia="ＭＳ Ｐゴシック" w:hAnsiTheme="minorHAnsi"/>
          <w:b/>
          <w:sz w:val="32"/>
          <w:szCs w:val="32"/>
        </w:rPr>
        <w:t xml:space="preserve"> 2</w:t>
      </w:r>
      <w:r w:rsidRPr="003B2D08">
        <w:rPr>
          <w:rFonts w:asciiTheme="minorHAnsi" w:eastAsia="ＭＳ Ｐゴシック" w:hAnsi="ＭＳ Ｐゴシック"/>
          <w:b/>
          <w:sz w:val="32"/>
          <w:szCs w:val="32"/>
        </w:rPr>
        <w:t>号機発電量を炉内の年間発生熱量に置き換えると</w:t>
      </w:r>
      <w:r w:rsidR="00CB0F2E" w:rsidRPr="003B2D08">
        <w:rPr>
          <w:rFonts w:asciiTheme="minorHAnsi" w:eastAsia="ＭＳ Ｐゴシック" w:hAnsi="ＭＳ Ｐゴシック"/>
          <w:b/>
          <w:sz w:val="32"/>
          <w:szCs w:val="32"/>
        </w:rPr>
        <w:t xml:space="preserve">　</w:t>
      </w:r>
      <w:r w:rsidRPr="003B2D08">
        <w:rPr>
          <w:rFonts w:asciiTheme="minorHAnsi" w:eastAsia="ＭＳ Ｐゴシック" w:hAnsi="ＭＳ Ｐゴシック"/>
          <w:b/>
          <w:color w:val="FF0000"/>
          <w:sz w:val="32"/>
          <w:szCs w:val="32"/>
        </w:rPr>
        <w:t>約</w:t>
      </w:r>
      <w:r w:rsidR="00D44BE4" w:rsidRPr="003B2D08">
        <w:rPr>
          <w:rFonts w:asciiTheme="minorHAnsi" w:eastAsia="ＭＳ Ｐゴシック" w:hAnsiTheme="minorHAnsi"/>
          <w:b/>
          <w:color w:val="FF0000"/>
          <w:sz w:val="32"/>
          <w:szCs w:val="32"/>
        </w:rPr>
        <w:t>150</w:t>
      </w:r>
      <w:r w:rsidR="00D44BE4" w:rsidRPr="003B2D08">
        <w:rPr>
          <w:rFonts w:asciiTheme="minorHAnsi" w:eastAsia="ＭＳ Ｐゴシック" w:hAnsi="ＭＳ Ｐゴシック"/>
          <w:b/>
          <w:color w:val="FF0000"/>
          <w:sz w:val="32"/>
          <w:szCs w:val="32"/>
        </w:rPr>
        <w:t>億</w:t>
      </w:r>
      <w:r w:rsidR="00D44BE4" w:rsidRPr="003B2D08">
        <w:rPr>
          <w:rFonts w:asciiTheme="minorHAnsi" w:eastAsia="ＭＳ Ｐゴシック" w:hAnsiTheme="minorHAnsi"/>
          <w:b/>
          <w:color w:val="FF0000"/>
          <w:sz w:val="32"/>
          <w:szCs w:val="32"/>
        </w:rPr>
        <w:t>KWH</w:t>
      </w:r>
      <w:r w:rsidR="00542945" w:rsidRPr="003B2D08">
        <w:rPr>
          <w:rFonts w:asciiTheme="minorHAnsi" w:eastAsia="ＭＳ Ｐゴシック" w:hAnsi="ＭＳ Ｐゴシック"/>
          <w:b/>
          <w:color w:val="FF0000"/>
          <w:sz w:val="32"/>
          <w:szCs w:val="32"/>
        </w:rPr>
        <w:t xml:space="preserve">　　　　　　　　</w:t>
      </w:r>
      <w:r w:rsidR="00542945" w:rsidRPr="005D4B40">
        <w:rPr>
          <w:rFonts w:asciiTheme="minorHAnsi" w:eastAsia="ＭＳ Ｐゴシック" w:hAnsi="ＭＳ Ｐゴシック"/>
          <w:b/>
          <w:color w:val="CCCC00"/>
          <w:sz w:val="32"/>
          <w:szCs w:val="32"/>
        </w:rPr>
        <w:t xml:space="preserve">　</w:t>
      </w:r>
      <w:r w:rsidR="000E7BF3" w:rsidRPr="003B2D08">
        <w:rPr>
          <w:rFonts w:asciiTheme="minorHAnsi" w:eastAsia="ＭＳ Ｐゴシック" w:hAnsi="ＭＳ Ｐゴシック" w:hint="eastAsia"/>
          <w:b/>
          <w:color w:val="0000FF"/>
          <w:sz w:val="32"/>
          <w:szCs w:val="32"/>
        </w:rPr>
        <w:t xml:space="preserve">　　</w:t>
      </w:r>
    </w:p>
    <w:p w:rsidR="00BF21F5" w:rsidRPr="003B2D08" w:rsidRDefault="00BF21F5" w:rsidP="003B2D08">
      <w:pPr>
        <w:spacing w:line="0" w:lineRule="atLeast"/>
        <w:ind w:firstLineChars="300" w:firstLine="945"/>
        <w:rPr>
          <w:rFonts w:asciiTheme="minorHAnsi" w:eastAsia="ＭＳ Ｐゴシック" w:hAnsiTheme="minorHAnsi"/>
          <w:b/>
          <w:sz w:val="32"/>
          <w:szCs w:val="32"/>
        </w:rPr>
      </w:pPr>
      <w:r w:rsidRPr="003B2D08">
        <w:rPr>
          <w:rFonts w:asciiTheme="minorHAnsi" w:eastAsia="ＭＳ Ｐゴシック" w:hAnsi="ＭＳ Ｐゴシック"/>
          <w:b/>
          <w:sz w:val="32"/>
          <w:szCs w:val="32"/>
        </w:rPr>
        <w:t>（稼働率</w:t>
      </w:r>
      <w:r w:rsidR="004779B5" w:rsidRPr="003B2D08">
        <w:rPr>
          <w:rFonts w:asciiTheme="minorHAnsi" w:eastAsia="ＭＳ Ｐゴシック" w:hAnsiTheme="minorHAnsi"/>
          <w:b/>
          <w:sz w:val="32"/>
          <w:szCs w:val="32"/>
        </w:rPr>
        <w:t>75</w:t>
      </w:r>
      <w:r w:rsidRPr="003B2D08">
        <w:rPr>
          <w:rFonts w:asciiTheme="minorHAnsi" w:eastAsia="ＭＳ Ｐゴシック" w:hAnsi="ＭＳ Ｐゴシック"/>
          <w:b/>
          <w:sz w:val="32"/>
          <w:szCs w:val="32"/>
        </w:rPr>
        <w:t>％発電量</w:t>
      </w:r>
      <w:r w:rsidR="004779B5" w:rsidRPr="003B2D08">
        <w:rPr>
          <w:rFonts w:asciiTheme="minorHAnsi" w:eastAsia="ＭＳ Ｐゴシック" w:hAnsiTheme="minorHAnsi"/>
          <w:b/>
          <w:sz w:val="32"/>
          <w:szCs w:val="32"/>
        </w:rPr>
        <w:t>52</w:t>
      </w:r>
      <w:r w:rsidRPr="003B2D08">
        <w:rPr>
          <w:rFonts w:asciiTheme="minorHAnsi" w:eastAsia="ＭＳ Ｐゴシック" w:hAnsi="ＭＳ Ｐゴシック"/>
          <w:b/>
          <w:sz w:val="32"/>
          <w:szCs w:val="32"/>
        </w:rPr>
        <w:t>億</w:t>
      </w:r>
      <w:r w:rsidRPr="003B2D08">
        <w:rPr>
          <w:rFonts w:asciiTheme="minorHAnsi" w:eastAsia="ＭＳ Ｐゴシック" w:hAnsiTheme="minorHAnsi"/>
          <w:b/>
          <w:sz w:val="32"/>
          <w:szCs w:val="32"/>
        </w:rPr>
        <w:t>KWH/</w:t>
      </w:r>
      <w:r w:rsidRPr="003B2D08">
        <w:rPr>
          <w:rFonts w:asciiTheme="minorHAnsi" w:eastAsia="ＭＳ Ｐゴシック" w:hAnsi="ＭＳ Ｐゴシック"/>
          <w:b/>
          <w:sz w:val="32"/>
          <w:szCs w:val="32"/>
        </w:rPr>
        <w:t>熱効率</w:t>
      </w:r>
      <w:r w:rsidR="004779B5" w:rsidRPr="003B2D08">
        <w:rPr>
          <w:rFonts w:asciiTheme="minorHAnsi" w:eastAsia="ＭＳ Ｐゴシック" w:hAnsiTheme="minorHAnsi"/>
          <w:b/>
          <w:sz w:val="32"/>
          <w:szCs w:val="32"/>
        </w:rPr>
        <w:t>33</w:t>
      </w:r>
      <w:r w:rsidRPr="003B2D08">
        <w:rPr>
          <w:rFonts w:asciiTheme="minorHAnsi" w:eastAsia="ＭＳ Ｐゴシック" w:hAnsi="ＭＳ Ｐゴシック"/>
          <w:b/>
          <w:sz w:val="32"/>
          <w:szCs w:val="32"/>
        </w:rPr>
        <w:t>％</w:t>
      </w:r>
      <w:r w:rsidRPr="003B2D08">
        <w:rPr>
          <w:rFonts w:asciiTheme="minorHAnsi" w:eastAsia="ＭＳ Ｐゴシック" w:hAnsiTheme="minorHAnsi"/>
          <w:b/>
          <w:sz w:val="32"/>
          <w:szCs w:val="32"/>
        </w:rPr>
        <w:t>)</w:t>
      </w:r>
      <w:r w:rsidRPr="003B2D08">
        <w:rPr>
          <w:rFonts w:asciiTheme="minorHAnsi" w:eastAsia="ＭＳ Ｐゴシック" w:hAnsi="ＭＳ Ｐゴシック"/>
          <w:b/>
          <w:sz w:val="32"/>
          <w:szCs w:val="32"/>
        </w:rPr>
        <w:t xml:space="preserve">　</w:t>
      </w:r>
      <w:r w:rsidR="00542945" w:rsidRPr="003B2D08">
        <w:rPr>
          <w:rFonts w:asciiTheme="minorHAnsi" w:eastAsia="ＭＳ Ｐゴシック" w:hAnsi="ＭＳ Ｐゴシック"/>
          <w:b/>
          <w:sz w:val="32"/>
          <w:szCs w:val="32"/>
        </w:rPr>
        <w:t xml:space="preserve">　　　　　　　　</w:t>
      </w:r>
      <w:r w:rsidR="005D4B40">
        <w:rPr>
          <w:rFonts w:asciiTheme="minorHAnsi" w:eastAsia="ＭＳ Ｐゴシック" w:hAnsi="ＭＳ Ｐゴシック" w:hint="eastAsia"/>
          <w:b/>
          <w:sz w:val="32"/>
          <w:szCs w:val="32"/>
        </w:rPr>
        <w:t xml:space="preserve">　　　　　　　　　　　　</w:t>
      </w:r>
      <w:r w:rsidR="000E7BF3" w:rsidRPr="003B2D08">
        <w:rPr>
          <w:rFonts w:asciiTheme="minorHAnsi" w:eastAsia="ＭＳ Ｐゴシック" w:hAnsiTheme="minorHAnsi"/>
          <w:b/>
          <w:sz w:val="32"/>
          <w:szCs w:val="32"/>
        </w:rPr>
        <w:t xml:space="preserve"> </w:t>
      </w:r>
    </w:p>
    <w:p w:rsidR="00D44BE4" w:rsidRPr="003B2D08" w:rsidRDefault="00D44BE4" w:rsidP="000E7BF3">
      <w:pPr>
        <w:pStyle w:val="ab"/>
        <w:numPr>
          <w:ilvl w:val="0"/>
          <w:numId w:val="2"/>
        </w:numPr>
        <w:spacing w:line="0" w:lineRule="atLeast"/>
        <w:ind w:leftChars="0"/>
        <w:rPr>
          <w:rFonts w:asciiTheme="minorHAnsi" w:eastAsia="ＭＳ Ｐゴシック" w:hAnsiTheme="minorHAnsi"/>
          <w:b/>
          <w:color w:val="FF0000"/>
          <w:sz w:val="32"/>
          <w:szCs w:val="32"/>
        </w:rPr>
      </w:pPr>
      <w:r w:rsidRPr="003B2D08">
        <w:rPr>
          <w:rFonts w:asciiTheme="minorHAnsi" w:eastAsia="ＭＳ Ｐゴシック" w:hAnsiTheme="minorHAnsi"/>
          <w:b/>
          <w:sz w:val="32"/>
          <w:szCs w:val="32"/>
        </w:rPr>
        <w:t>2</w:t>
      </w:r>
      <w:r w:rsidRPr="003B2D08">
        <w:rPr>
          <w:rFonts w:asciiTheme="minorHAnsi" w:eastAsia="ＭＳ Ｐゴシック" w:hAnsi="ＭＳ Ｐゴシック"/>
          <w:b/>
          <w:sz w:val="32"/>
          <w:szCs w:val="32"/>
        </w:rPr>
        <w:t>号機の年間</w:t>
      </w:r>
      <w:r w:rsidRPr="003B2D08">
        <w:rPr>
          <w:rFonts w:asciiTheme="minorHAnsi" w:eastAsia="ＭＳ Ｐゴシック" w:hAnsiTheme="minorHAnsi"/>
          <w:b/>
          <w:sz w:val="32"/>
          <w:szCs w:val="32"/>
        </w:rPr>
        <w:t>U-235</w:t>
      </w:r>
      <w:r w:rsidRPr="003B2D08">
        <w:rPr>
          <w:rFonts w:asciiTheme="minorHAnsi" w:eastAsia="ＭＳ Ｐゴシック" w:hAnsi="ＭＳ Ｐゴシック"/>
          <w:b/>
          <w:sz w:val="32"/>
          <w:szCs w:val="32"/>
        </w:rPr>
        <w:t>（＋</w:t>
      </w:r>
      <w:r w:rsidRPr="003B2D08">
        <w:rPr>
          <w:rFonts w:asciiTheme="minorHAnsi" w:eastAsia="ＭＳ Ｐゴシック" w:hAnsiTheme="minorHAnsi"/>
          <w:b/>
          <w:sz w:val="32"/>
          <w:szCs w:val="32"/>
        </w:rPr>
        <w:t>Pu-239</w:t>
      </w:r>
      <w:r w:rsidRPr="003B2D08">
        <w:rPr>
          <w:rFonts w:asciiTheme="minorHAnsi" w:eastAsia="ＭＳ Ｐゴシック" w:hAnsi="ＭＳ Ｐゴシック"/>
          <w:b/>
          <w:sz w:val="32"/>
          <w:szCs w:val="32"/>
        </w:rPr>
        <w:t xml:space="preserve">）消費量　</w:t>
      </w:r>
      <w:r w:rsidRPr="003B2D08">
        <w:rPr>
          <w:rFonts w:asciiTheme="minorHAnsi" w:eastAsia="ＭＳ Ｐゴシック" w:hAnsi="ＭＳ Ｐゴシック"/>
          <w:b/>
          <w:color w:val="FF0000"/>
          <w:sz w:val="32"/>
          <w:szCs w:val="32"/>
        </w:rPr>
        <w:t>約</w:t>
      </w:r>
      <w:r w:rsidRPr="003B2D08">
        <w:rPr>
          <w:rFonts w:asciiTheme="minorHAnsi" w:eastAsia="ＭＳ Ｐゴシック" w:hAnsiTheme="minorHAnsi"/>
          <w:b/>
          <w:color w:val="FF0000"/>
          <w:sz w:val="32"/>
          <w:szCs w:val="32"/>
        </w:rPr>
        <w:t>650kg</w:t>
      </w:r>
      <w:r w:rsidR="000E7BF3" w:rsidRPr="003B2D08">
        <w:rPr>
          <w:rFonts w:asciiTheme="minorHAnsi" w:eastAsia="ＭＳ Ｐゴシック" w:hAnsiTheme="minorHAnsi" w:hint="eastAsia"/>
          <w:b/>
          <w:color w:val="FF0000"/>
          <w:sz w:val="32"/>
          <w:szCs w:val="32"/>
        </w:rPr>
        <w:t xml:space="preserve">　　　　　　　　　　　　　　　　　　　　　　　　</w:t>
      </w:r>
    </w:p>
    <w:p w:rsidR="00D44BE4" w:rsidRPr="003B2D08" w:rsidRDefault="00D44BE4" w:rsidP="003B2D08">
      <w:pPr>
        <w:spacing w:line="0" w:lineRule="atLeast"/>
        <w:ind w:firstLineChars="300" w:firstLine="945"/>
        <w:rPr>
          <w:rFonts w:asciiTheme="minorHAnsi" w:eastAsia="ＭＳ Ｐゴシック" w:hAnsiTheme="minorHAnsi"/>
          <w:b/>
          <w:sz w:val="32"/>
          <w:szCs w:val="32"/>
        </w:rPr>
      </w:pPr>
      <w:r w:rsidRPr="003B2D08">
        <w:rPr>
          <w:rFonts w:asciiTheme="minorHAnsi" w:eastAsia="ＭＳ Ｐゴシック" w:hAnsi="ＭＳ Ｐゴシック"/>
          <w:b/>
          <w:sz w:val="32"/>
          <w:szCs w:val="32"/>
        </w:rPr>
        <w:t>（</w:t>
      </w:r>
      <w:r w:rsidR="004779B5" w:rsidRPr="003B2D08">
        <w:rPr>
          <w:rFonts w:asciiTheme="minorHAnsi" w:eastAsia="ＭＳ Ｐゴシック" w:hAnsiTheme="minorHAnsi"/>
          <w:b/>
          <w:sz w:val="32"/>
          <w:szCs w:val="32"/>
        </w:rPr>
        <w:t>650</w:t>
      </w:r>
      <w:r w:rsidRPr="003B2D08">
        <w:rPr>
          <w:rFonts w:asciiTheme="minorHAnsi" w:eastAsia="ＭＳ Ｐゴシック" w:hAnsiTheme="minorHAnsi"/>
          <w:b/>
          <w:sz w:val="32"/>
          <w:szCs w:val="32"/>
        </w:rPr>
        <w:t>kg</w:t>
      </w:r>
      <w:r w:rsidRPr="003B2D08">
        <w:rPr>
          <w:rFonts w:asciiTheme="minorHAnsi" w:eastAsia="ＭＳ Ｐゴシック" w:hAnsi="ＭＳ Ｐゴシック"/>
          <w:b/>
          <w:sz w:val="32"/>
          <w:szCs w:val="32"/>
        </w:rPr>
        <w:t>の</w:t>
      </w:r>
      <w:r w:rsidR="000E7BF3" w:rsidRPr="003B2D08">
        <w:rPr>
          <w:rFonts w:asciiTheme="minorHAnsi" w:eastAsia="ＭＳ Ｐゴシック" w:hAnsiTheme="minorHAnsi"/>
          <w:b/>
          <w:sz w:val="32"/>
          <w:szCs w:val="32"/>
        </w:rPr>
        <w:t>U-235</w:t>
      </w:r>
      <w:r w:rsidRPr="003B2D08">
        <w:rPr>
          <w:rFonts w:asciiTheme="minorHAnsi" w:eastAsia="ＭＳ Ｐゴシック" w:hAnsi="ＭＳ Ｐゴシック"/>
          <w:b/>
          <w:sz w:val="32"/>
          <w:szCs w:val="32"/>
        </w:rPr>
        <w:t>、</w:t>
      </w:r>
      <w:r w:rsidR="000E7BF3" w:rsidRPr="003B2D08">
        <w:rPr>
          <w:rFonts w:asciiTheme="minorHAnsi" w:eastAsia="ＭＳ Ｐゴシック" w:hAnsiTheme="minorHAnsi"/>
          <w:b/>
          <w:sz w:val="32"/>
          <w:szCs w:val="32"/>
        </w:rPr>
        <w:t>Pu-239</w:t>
      </w:r>
      <w:r w:rsidRPr="003B2D08">
        <w:rPr>
          <w:rFonts w:asciiTheme="minorHAnsi" w:eastAsia="ＭＳ Ｐゴシック" w:hAnsi="ＭＳ Ｐゴシック"/>
          <w:b/>
          <w:sz w:val="32"/>
          <w:szCs w:val="32"/>
        </w:rPr>
        <w:t>が分裂すればほぼ同重量の核分裂生成物が発生する　）</w:t>
      </w:r>
    </w:p>
    <w:p w:rsidR="00542945" w:rsidRPr="003B2D08" w:rsidRDefault="00D44BE4" w:rsidP="003B2D08">
      <w:pPr>
        <w:spacing w:line="0" w:lineRule="atLeast"/>
        <w:ind w:firstLineChars="100" w:firstLine="315"/>
        <w:rPr>
          <w:rFonts w:asciiTheme="minorHAnsi" w:eastAsia="ＭＳ Ｐゴシック" w:hAnsiTheme="minorHAnsi"/>
          <w:b/>
          <w:sz w:val="32"/>
          <w:szCs w:val="32"/>
        </w:rPr>
      </w:pPr>
      <w:r w:rsidRPr="003B2D08">
        <w:rPr>
          <w:rFonts w:asciiTheme="minorHAnsi" w:eastAsia="ＭＳ Ｐゴシック" w:hAnsi="ＭＳ Ｐゴシック"/>
          <w:b/>
          <w:sz w:val="32"/>
          <w:szCs w:val="32"/>
        </w:rPr>
        <w:t>※</w:t>
      </w:r>
      <w:r w:rsidR="00542945" w:rsidRPr="003B2D08">
        <w:rPr>
          <w:rFonts w:asciiTheme="minorHAnsi" w:eastAsia="ＭＳ Ｐゴシック" w:hAnsi="ＭＳ Ｐゴシック"/>
          <w:b/>
          <w:sz w:val="32"/>
          <w:szCs w:val="32"/>
        </w:rPr>
        <w:t>２号機の炉内には</w:t>
      </w:r>
      <w:r w:rsidR="00542945" w:rsidRPr="003B2D08">
        <w:rPr>
          <w:rFonts w:asciiTheme="minorHAnsi" w:eastAsia="ＭＳ Ｐゴシック" w:hAnsiTheme="minorHAnsi"/>
          <w:b/>
          <w:sz w:val="32"/>
          <w:szCs w:val="32"/>
        </w:rPr>
        <w:t>Cs-137</w:t>
      </w:r>
      <w:r w:rsidR="00542945" w:rsidRPr="003B2D08">
        <w:rPr>
          <w:rFonts w:asciiTheme="minorHAnsi" w:eastAsia="ＭＳ Ｐゴシック" w:hAnsi="ＭＳ Ｐゴシック"/>
          <w:b/>
          <w:sz w:val="32"/>
          <w:szCs w:val="32"/>
        </w:rPr>
        <w:t xml:space="preserve">が　　</w:t>
      </w:r>
      <w:r w:rsidR="00542945" w:rsidRPr="003B2D08">
        <w:rPr>
          <w:rFonts w:asciiTheme="minorHAnsi" w:eastAsia="ＭＳ Ｐゴシック" w:hAnsi="ＭＳ Ｐゴシック"/>
          <w:b/>
          <w:color w:val="FF0000"/>
          <w:sz w:val="32"/>
          <w:szCs w:val="32"/>
        </w:rPr>
        <w:t>約８０</w:t>
      </w:r>
      <w:r w:rsidR="00542945" w:rsidRPr="003B2D08">
        <w:rPr>
          <w:rFonts w:asciiTheme="minorHAnsi" w:eastAsia="ＭＳ Ｐゴシック" w:hAnsiTheme="minorHAnsi"/>
          <w:b/>
          <w:color w:val="FF0000"/>
          <w:sz w:val="32"/>
          <w:szCs w:val="32"/>
        </w:rPr>
        <w:t>kg</w:t>
      </w:r>
      <w:r w:rsidR="00542945" w:rsidRPr="003B2D08">
        <w:rPr>
          <w:rFonts w:asciiTheme="minorHAnsi" w:eastAsia="ＭＳ Ｐゴシック" w:hAnsi="ＭＳ Ｐゴシック"/>
          <w:b/>
          <w:sz w:val="32"/>
          <w:szCs w:val="32"/>
        </w:rPr>
        <w:t xml:space="preserve">　ある　　</w:t>
      </w:r>
    </w:p>
    <w:p w:rsidR="00C2137B" w:rsidRDefault="00542945" w:rsidP="003B2D08">
      <w:pPr>
        <w:spacing w:line="0" w:lineRule="atLeast"/>
        <w:ind w:leftChars="200" w:left="408" w:firstLineChars="200" w:firstLine="630"/>
        <w:rPr>
          <w:rFonts w:asciiTheme="minorHAnsi" w:eastAsia="ＭＳ Ｐゴシック" w:hAnsi="ＭＳ Ｐゴシック" w:hint="eastAsia"/>
          <w:b/>
          <w:sz w:val="32"/>
          <w:szCs w:val="32"/>
        </w:rPr>
      </w:pPr>
      <w:r w:rsidRPr="003B2D08">
        <w:rPr>
          <w:rFonts w:asciiTheme="minorHAnsi" w:eastAsia="ＭＳ Ｐゴシック" w:hAnsi="ＭＳ Ｐゴシック"/>
          <w:b/>
          <w:sz w:val="32"/>
          <w:szCs w:val="32"/>
        </w:rPr>
        <w:t>（</w:t>
      </w:r>
      <w:r w:rsidR="00D44BE4" w:rsidRPr="003B2D08">
        <w:rPr>
          <w:rFonts w:asciiTheme="minorHAnsi" w:eastAsia="ＭＳ Ｐゴシック" w:hAnsiTheme="minorHAnsi"/>
          <w:b/>
          <w:sz w:val="32"/>
          <w:szCs w:val="32"/>
        </w:rPr>
        <w:t>Cs-137</w:t>
      </w:r>
      <w:r w:rsidR="00D44BE4" w:rsidRPr="003B2D08">
        <w:rPr>
          <w:rFonts w:asciiTheme="minorHAnsi" w:eastAsia="ＭＳ Ｐゴシック" w:hAnsi="ＭＳ Ｐゴシック"/>
          <w:b/>
          <w:sz w:val="32"/>
          <w:szCs w:val="32"/>
        </w:rPr>
        <w:t>は核分裂発生量の約</w:t>
      </w:r>
      <w:r w:rsidR="004779B5" w:rsidRPr="003B2D08">
        <w:rPr>
          <w:rFonts w:asciiTheme="minorHAnsi" w:eastAsia="ＭＳ Ｐゴシック" w:hAnsiTheme="minorHAnsi"/>
          <w:b/>
          <w:sz w:val="32"/>
          <w:szCs w:val="32"/>
        </w:rPr>
        <w:t>6.1</w:t>
      </w:r>
      <w:r w:rsidR="00D44BE4" w:rsidRPr="003B2D08">
        <w:rPr>
          <w:rFonts w:asciiTheme="minorHAnsi" w:eastAsia="ＭＳ Ｐゴシック" w:hAnsi="ＭＳ Ｐゴシック"/>
          <w:b/>
          <w:sz w:val="32"/>
          <w:szCs w:val="32"/>
        </w:rPr>
        <w:t>％だから</w:t>
      </w:r>
      <w:r w:rsidR="004779B5" w:rsidRPr="003B2D08">
        <w:rPr>
          <w:rFonts w:asciiTheme="minorHAnsi" w:eastAsia="ＭＳ Ｐゴシック" w:hAnsi="ＭＳ Ｐゴシック"/>
          <w:b/>
          <w:sz w:val="32"/>
          <w:szCs w:val="32"/>
        </w:rPr>
        <w:t xml:space="preserve">　</w:t>
      </w:r>
      <w:r w:rsidR="00D44BE4" w:rsidRPr="003B2D08">
        <w:rPr>
          <w:rFonts w:asciiTheme="minorHAnsi" w:eastAsia="ＭＳ Ｐゴシック" w:hAnsi="ＭＳ Ｐゴシック"/>
          <w:b/>
          <w:sz w:val="32"/>
          <w:szCs w:val="32"/>
        </w:rPr>
        <w:t>約</w:t>
      </w:r>
      <w:r w:rsidR="004779B5" w:rsidRPr="003B2D08">
        <w:rPr>
          <w:rFonts w:asciiTheme="minorHAnsi" w:eastAsia="ＭＳ Ｐゴシック" w:hAnsiTheme="minorHAnsi"/>
          <w:b/>
          <w:sz w:val="32"/>
          <w:szCs w:val="32"/>
        </w:rPr>
        <w:t>40</w:t>
      </w:r>
      <w:r w:rsidR="00D44BE4" w:rsidRPr="003B2D08">
        <w:rPr>
          <w:rFonts w:asciiTheme="minorHAnsi" w:eastAsia="ＭＳ Ｐゴシック" w:hAnsiTheme="minorHAnsi"/>
          <w:b/>
          <w:sz w:val="32"/>
          <w:szCs w:val="32"/>
        </w:rPr>
        <w:t>kg</w:t>
      </w:r>
      <w:r w:rsidR="00D44BE4" w:rsidRPr="003B2D08">
        <w:rPr>
          <w:rFonts w:asciiTheme="minorHAnsi" w:eastAsia="ＭＳ Ｐゴシック" w:hAnsi="ＭＳ Ｐゴシック"/>
          <w:b/>
          <w:sz w:val="32"/>
          <w:szCs w:val="32"/>
        </w:rPr>
        <w:t>が　１年間に炉内に発生する</w:t>
      </w:r>
      <w:r w:rsidR="00C2137B">
        <w:rPr>
          <w:rFonts w:asciiTheme="minorHAnsi" w:eastAsia="ＭＳ Ｐゴシック" w:hAnsi="ＭＳ Ｐゴシック" w:hint="eastAsia"/>
          <w:b/>
          <w:sz w:val="32"/>
          <w:szCs w:val="32"/>
        </w:rPr>
        <w:t>。</w:t>
      </w:r>
    </w:p>
    <w:p w:rsidR="00D44BE4" w:rsidRPr="003B2D08" w:rsidRDefault="00D44BE4" w:rsidP="003B2D08">
      <w:pPr>
        <w:spacing w:line="0" w:lineRule="atLeast"/>
        <w:ind w:leftChars="200" w:left="408" w:firstLineChars="300" w:firstLine="945"/>
        <w:rPr>
          <w:rFonts w:asciiTheme="minorHAnsi" w:eastAsia="ＭＳ Ｐゴシック" w:hAnsiTheme="minorHAnsi"/>
          <w:b/>
          <w:sz w:val="32"/>
          <w:szCs w:val="32"/>
        </w:rPr>
      </w:pPr>
      <w:r w:rsidRPr="003B2D08">
        <w:rPr>
          <w:rFonts w:asciiTheme="minorHAnsi" w:eastAsia="ＭＳ Ｐゴシック" w:hAnsi="ＭＳ Ｐゴシック"/>
          <w:b/>
          <w:sz w:val="32"/>
          <w:szCs w:val="32"/>
        </w:rPr>
        <w:t>燃料は炉内に平均して</w:t>
      </w:r>
      <w:r w:rsidR="00542945" w:rsidRPr="003B2D08">
        <w:rPr>
          <w:rFonts w:asciiTheme="minorHAnsi" w:eastAsia="ＭＳ Ｐゴシック" w:hAnsiTheme="minorHAnsi"/>
          <w:b/>
          <w:sz w:val="32"/>
          <w:szCs w:val="32"/>
        </w:rPr>
        <w:t>2</w:t>
      </w:r>
      <w:r w:rsidRPr="003B2D08">
        <w:rPr>
          <w:rFonts w:asciiTheme="minorHAnsi" w:eastAsia="ＭＳ Ｐゴシック" w:hAnsi="ＭＳ Ｐゴシック"/>
          <w:b/>
          <w:sz w:val="32"/>
          <w:szCs w:val="32"/>
        </w:rPr>
        <w:t>年間存在する</w:t>
      </w:r>
      <w:r w:rsidR="00542945" w:rsidRPr="003B2D08">
        <w:rPr>
          <w:rFonts w:asciiTheme="minorHAnsi" w:eastAsia="ＭＳ Ｐゴシック" w:hAnsi="ＭＳ Ｐゴシック"/>
          <w:b/>
          <w:sz w:val="32"/>
          <w:szCs w:val="32"/>
        </w:rPr>
        <w:t>）</w:t>
      </w:r>
      <w:r w:rsidRPr="003B2D08">
        <w:rPr>
          <w:rFonts w:asciiTheme="minorHAnsi" w:eastAsia="ＭＳ Ｐゴシック" w:hAnsi="ＭＳ Ｐゴシック"/>
          <w:b/>
          <w:sz w:val="32"/>
          <w:szCs w:val="32"/>
        </w:rPr>
        <w:t xml:space="preserve">　</w:t>
      </w:r>
    </w:p>
    <w:p w:rsidR="00CB0F2E" w:rsidRPr="003B2D08" w:rsidRDefault="004779B5" w:rsidP="000E7BF3">
      <w:pPr>
        <w:spacing w:line="0" w:lineRule="atLeast"/>
        <w:rPr>
          <w:rFonts w:asciiTheme="minorHAnsi" w:eastAsia="ＭＳ Ｐゴシック" w:hAnsiTheme="minorHAnsi"/>
          <w:b/>
          <w:sz w:val="32"/>
          <w:szCs w:val="32"/>
        </w:rPr>
      </w:pPr>
      <w:r w:rsidRPr="003B2D08">
        <w:rPr>
          <w:rFonts w:asciiTheme="minorHAnsi" w:eastAsia="ＭＳ Ｐゴシック" w:hAnsi="ＭＳ Ｐゴシック"/>
          <w:b/>
          <w:sz w:val="32"/>
          <w:szCs w:val="32"/>
        </w:rPr>
        <w:t xml:space="preserve">　</w:t>
      </w:r>
      <w:r w:rsidRPr="003B2D08">
        <w:rPr>
          <w:rFonts w:asciiTheme="minorHAnsi" w:eastAsia="ＭＳ Ｐゴシック" w:hAnsiTheme="minorHAnsi"/>
          <w:b/>
          <w:sz w:val="32"/>
          <w:szCs w:val="32"/>
        </w:rPr>
        <w:t xml:space="preserve"> </w:t>
      </w:r>
      <w:r w:rsidRPr="003B2D08">
        <w:rPr>
          <w:rFonts w:asciiTheme="minorHAnsi" w:eastAsia="ＭＳ Ｐゴシック" w:hAnsi="ＭＳ Ｐゴシック"/>
          <w:b/>
          <w:sz w:val="32"/>
          <w:szCs w:val="32"/>
        </w:rPr>
        <w:t>※</w:t>
      </w:r>
      <w:r w:rsidRPr="003B2D08">
        <w:rPr>
          <w:rFonts w:asciiTheme="minorHAnsi" w:hAnsiTheme="minorHAnsi"/>
          <w:b/>
          <w:sz w:val="32"/>
          <w:szCs w:val="32"/>
        </w:rPr>
        <w:t>Cs-137</w:t>
      </w:r>
      <w:r w:rsidRPr="003B2D08">
        <w:rPr>
          <w:rFonts w:asciiTheme="minorHAnsi"/>
          <w:b/>
          <w:sz w:val="32"/>
          <w:szCs w:val="32"/>
        </w:rPr>
        <w:t xml:space="preserve">　</w:t>
      </w:r>
      <w:r w:rsidRPr="003B2D08">
        <w:rPr>
          <w:rFonts w:asciiTheme="minorHAnsi" w:hAnsiTheme="minorHAnsi"/>
          <w:b/>
          <w:sz w:val="32"/>
          <w:szCs w:val="32"/>
        </w:rPr>
        <w:t>1g</w:t>
      </w:r>
      <w:r w:rsidRPr="003B2D08">
        <w:rPr>
          <w:rFonts w:asciiTheme="minorHAnsi"/>
          <w:b/>
          <w:sz w:val="32"/>
          <w:szCs w:val="32"/>
        </w:rPr>
        <w:t>は</w:t>
      </w:r>
      <w:r w:rsidRPr="003B2D08">
        <w:rPr>
          <w:rFonts w:asciiTheme="minorHAnsi" w:hAnsiTheme="minorHAnsi"/>
          <w:b/>
          <w:sz w:val="32"/>
          <w:szCs w:val="32"/>
        </w:rPr>
        <w:t>3.21*10</w:t>
      </w:r>
      <w:r w:rsidRPr="003B2D08">
        <w:rPr>
          <w:rFonts w:asciiTheme="minorHAnsi" w:hAnsiTheme="minorHAnsi"/>
          <w:b/>
          <w:sz w:val="32"/>
          <w:szCs w:val="32"/>
          <w:vertAlign w:val="superscript"/>
        </w:rPr>
        <w:t>21</w:t>
      </w:r>
      <w:r w:rsidRPr="003B2D08">
        <w:rPr>
          <w:rFonts w:asciiTheme="minorHAnsi" w:hAnsiTheme="minorHAnsi"/>
          <w:b/>
          <w:sz w:val="32"/>
          <w:szCs w:val="32"/>
        </w:rPr>
        <w:t>Bq</w:t>
      </w:r>
      <w:r w:rsidRPr="003B2D08">
        <w:rPr>
          <w:rFonts w:asciiTheme="minorHAnsi"/>
          <w:b/>
          <w:sz w:val="32"/>
          <w:szCs w:val="32"/>
        </w:rPr>
        <w:t xml:space="preserve">　</w:t>
      </w:r>
      <w:r w:rsidR="00C2137B">
        <w:rPr>
          <w:rFonts w:asciiTheme="minorHAnsi" w:hint="eastAsia"/>
          <w:b/>
          <w:sz w:val="32"/>
          <w:szCs w:val="32"/>
        </w:rPr>
        <w:t>である</w:t>
      </w:r>
      <w:r w:rsidRPr="003B2D08">
        <w:rPr>
          <w:rFonts w:asciiTheme="minorHAnsi"/>
          <w:b/>
          <w:sz w:val="32"/>
          <w:szCs w:val="32"/>
        </w:rPr>
        <w:t>から</w:t>
      </w:r>
      <w:r w:rsidR="00C2137B">
        <w:rPr>
          <w:rFonts w:asciiTheme="minorHAnsi" w:hint="eastAsia"/>
          <w:b/>
          <w:sz w:val="32"/>
          <w:szCs w:val="32"/>
        </w:rPr>
        <w:t>、</w:t>
      </w:r>
      <w:r w:rsidRPr="003B2D08">
        <w:rPr>
          <w:rFonts w:asciiTheme="minorHAnsi" w:hAnsiTheme="minorHAnsi"/>
          <w:b/>
          <w:sz w:val="32"/>
          <w:szCs w:val="32"/>
        </w:rPr>
        <w:t>2</w:t>
      </w:r>
      <w:r w:rsidRPr="003B2D08">
        <w:rPr>
          <w:rFonts w:asciiTheme="minorHAnsi"/>
          <w:b/>
          <w:sz w:val="32"/>
          <w:szCs w:val="32"/>
        </w:rPr>
        <w:t>号機には</w:t>
      </w:r>
      <w:r w:rsidRPr="003B2D08">
        <w:rPr>
          <w:rFonts w:asciiTheme="minorHAnsi" w:hAnsiTheme="minorHAnsi"/>
          <w:b/>
          <w:color w:val="FF0000"/>
          <w:sz w:val="32"/>
          <w:szCs w:val="32"/>
        </w:rPr>
        <w:t>Cs-137</w:t>
      </w:r>
      <w:r w:rsidRPr="003B2D08">
        <w:rPr>
          <w:rFonts w:asciiTheme="minorHAnsi"/>
          <w:b/>
          <w:color w:val="FF0000"/>
          <w:sz w:val="32"/>
          <w:szCs w:val="32"/>
        </w:rPr>
        <w:t>は</w:t>
      </w:r>
      <w:r w:rsidR="00CB0F2E" w:rsidRPr="003B2D08">
        <w:rPr>
          <w:rFonts w:asciiTheme="minorHAnsi"/>
          <w:b/>
          <w:color w:val="FF0000"/>
          <w:sz w:val="32"/>
          <w:szCs w:val="32"/>
        </w:rPr>
        <w:t xml:space="preserve">事故直後には　</w:t>
      </w:r>
      <w:r w:rsidR="00CB0F2E" w:rsidRPr="003B2D08">
        <w:rPr>
          <w:rFonts w:asciiTheme="minorHAnsi" w:eastAsia="ＭＳ Ｐゴシック" w:hAnsi="ＭＳ Ｐゴシック"/>
          <w:b/>
          <w:color w:val="FF0000"/>
          <w:sz w:val="32"/>
          <w:szCs w:val="32"/>
        </w:rPr>
        <w:t>２．５７＊１０</w:t>
      </w:r>
      <w:r w:rsidR="00CB0F2E" w:rsidRPr="003B2D08">
        <w:rPr>
          <w:rFonts w:asciiTheme="minorHAnsi" w:eastAsia="ＭＳ Ｐゴシック" w:hAnsi="ＭＳ Ｐゴシック"/>
          <w:b/>
          <w:color w:val="FF0000"/>
          <w:sz w:val="32"/>
          <w:szCs w:val="32"/>
          <w:vertAlign w:val="superscript"/>
        </w:rPr>
        <w:t>１７</w:t>
      </w:r>
      <w:r w:rsidR="00CB0F2E" w:rsidRPr="003B2D08">
        <w:rPr>
          <w:rFonts w:asciiTheme="minorHAnsi" w:eastAsia="ＭＳ Ｐゴシック" w:hAnsi="ＭＳ Ｐゴシック"/>
          <w:b/>
          <w:color w:val="FF0000"/>
          <w:sz w:val="32"/>
          <w:szCs w:val="32"/>
        </w:rPr>
        <w:t xml:space="preserve">Ｂｑ　</w:t>
      </w:r>
    </w:p>
    <w:p w:rsidR="00CB0F2E" w:rsidRPr="003B2D08" w:rsidRDefault="00954D23" w:rsidP="003B2D08">
      <w:pPr>
        <w:spacing w:line="0" w:lineRule="atLeast"/>
        <w:ind w:firstLineChars="100" w:firstLine="315"/>
        <w:rPr>
          <w:rFonts w:asciiTheme="minorHAnsi" w:eastAsia="ＭＳ Ｐゴシック" w:hAnsiTheme="minorHAnsi"/>
          <w:b/>
          <w:sz w:val="32"/>
          <w:szCs w:val="32"/>
        </w:rPr>
      </w:pPr>
      <w:r>
        <w:rPr>
          <w:rFonts w:asciiTheme="minorHAnsi" w:eastAsia="ＭＳ Ｐゴシック" w:hAnsiTheme="minorHAnsi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left:0;text-align:left;margin-left:546.45pt;margin-top:.1pt;width:160.5pt;height:23.3pt;z-index:251680768" stroked="f">
            <v:textbox style="mso-next-textbox:#_x0000_s1050" inset="5.85pt,.7pt,5.85pt,.7pt">
              <w:txbxContent>
                <w:p w:rsidR="00B52145" w:rsidRPr="007146DC" w:rsidRDefault="00954D23" w:rsidP="00CB0F2E">
                  <w:pPr>
                    <w:rPr>
                      <w:rFonts w:ascii="ＭＳ Ｐゴシック" w:eastAsia="ＭＳ Ｐゴシック" w:hAnsi="ＭＳ Ｐゴシック"/>
                      <w:color w:val="C6D9F1"/>
                      <w:sz w:val="24"/>
                      <w:szCs w:val="24"/>
                    </w:rPr>
                  </w:pPr>
                  <w:hyperlink r:id="rId9" w:history="1">
                    <w:r w:rsidR="00B52145" w:rsidRPr="007146DC">
                      <w:rPr>
                        <w:rStyle w:val="a3"/>
                        <w:rFonts w:ascii="ＭＳ Ｐゴシック" w:eastAsia="ＭＳ Ｐゴシック" w:hAnsi="ＭＳ Ｐゴシック"/>
                        <w:color w:val="C6D9F1"/>
                        <w:sz w:val="24"/>
                        <w:szCs w:val="24"/>
                      </w:rPr>
                      <w:t>核分裂生成物の生成割合</w:t>
                    </w:r>
                  </w:hyperlink>
                </w:p>
                <w:p w:rsidR="00B52145" w:rsidRPr="00F8066A" w:rsidRDefault="00B52145" w:rsidP="00CB0F2E"/>
              </w:txbxContent>
            </v:textbox>
          </v:shape>
        </w:pict>
      </w:r>
      <w:r w:rsidR="00CB0F2E" w:rsidRPr="003B2D08">
        <w:rPr>
          <w:rFonts w:asciiTheme="minorHAnsi" w:eastAsia="ＭＳ Ｐゴシック" w:hAnsi="ＭＳ Ｐゴシック"/>
          <w:b/>
          <w:sz w:val="32"/>
          <w:szCs w:val="32"/>
        </w:rPr>
        <w:t xml:space="preserve">　　　　（</w:t>
      </w:r>
      <w:r w:rsidR="00CB0F2E" w:rsidRPr="003B2D08">
        <w:rPr>
          <w:rFonts w:asciiTheme="minorHAnsi" w:eastAsia="ＭＳ Ｐゴシック" w:hAnsi="ＭＳ Ｐゴシック"/>
          <w:b/>
          <w:sz w:val="32"/>
          <w:szCs w:val="32"/>
          <w:u w:val="single"/>
        </w:rPr>
        <w:t>約２６京ベクレル</w:t>
      </w:r>
      <w:r w:rsidR="00CB0F2E" w:rsidRPr="003B2D08">
        <w:rPr>
          <w:rFonts w:asciiTheme="minorHAnsi" w:eastAsia="ＭＳ Ｐゴシック" w:hAnsi="ＭＳ Ｐゴシック"/>
          <w:b/>
          <w:sz w:val="32"/>
          <w:szCs w:val="32"/>
        </w:rPr>
        <w:t>⇒１兆ベクレルの２６万倍）存在する</w:t>
      </w:r>
      <w:r w:rsidR="000E7BF3" w:rsidRPr="003B2D08">
        <w:rPr>
          <w:rFonts w:asciiTheme="minorHAnsi" w:eastAsia="ＭＳ Ｐゴシック" w:hAnsi="ＭＳ Ｐゴシック" w:hint="eastAsia"/>
          <w:b/>
          <w:sz w:val="32"/>
          <w:szCs w:val="32"/>
        </w:rPr>
        <w:t>と推定される</w:t>
      </w:r>
    </w:p>
    <w:p w:rsidR="001A3E3B" w:rsidRDefault="005D4B40" w:rsidP="001A3E3B">
      <w:pPr>
        <w:autoSpaceDE w:val="0"/>
        <w:autoSpaceDN w:val="0"/>
        <w:adjustRightInd w:val="0"/>
        <w:jc w:val="left"/>
        <w:rPr>
          <w:rFonts w:ascii="ＭＳ Ｐゴシック" w:eastAsia="ＭＳ Ｐゴシック" w:hAnsi="ＭＳ Ｐゴシック" w:cs="HG丸ｺﾞｼｯｸM-PRO"/>
          <w:b/>
          <w:color w:val="FF0000"/>
          <w:kern w:val="0"/>
          <w:sz w:val="40"/>
          <w:szCs w:val="40"/>
        </w:rPr>
      </w:pPr>
      <w:r>
        <w:rPr>
          <w:rFonts w:ascii="ＭＳ Ｐゴシック" w:eastAsia="ＭＳ Ｐゴシック" w:hAnsi="ＭＳ Ｐゴシック" w:cs="HG丸ｺﾞｼｯｸM-PRO" w:hint="eastAsia"/>
          <w:b/>
          <w:noProof/>
          <w:color w:val="FF0000"/>
          <w:sz w:val="40"/>
          <w:szCs w:val="40"/>
        </w:rPr>
        <w:lastRenderedPageBreak/>
        <w:pict>
          <v:roundrect id="_x0000_s1092" style="position:absolute;margin-left:457.25pt;margin-top:10.2pt;width:298.75pt;height:36.55pt;z-index:251746304" arcsize="10923f" strokecolor="#cc0">
            <v:textbox inset="5.85pt,.7pt,5.85pt,.7pt">
              <w:txbxContent>
                <w:p w:rsidR="005D4B40" w:rsidRPr="005D4B40" w:rsidRDefault="00C2137B" w:rsidP="00C2137B">
                  <w:pPr>
                    <w:jc w:val="center"/>
                    <w:rPr>
                      <w:rFonts w:ascii="ＭＳ Ｐゴシック" w:eastAsia="ＭＳ Ｐゴシック" w:hAnsi="ＭＳ Ｐゴシック"/>
                      <w:b/>
                      <w:color w:val="CCCC00"/>
                      <w:sz w:val="32"/>
                      <w:szCs w:val="32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b/>
                      <w:color w:val="CCCC00"/>
                      <w:sz w:val="32"/>
                      <w:szCs w:val="32"/>
                    </w:rPr>
                    <w:t>図：</w:t>
                  </w:r>
                  <w:r w:rsidR="005D4B40" w:rsidRPr="005D4B40">
                    <w:rPr>
                      <w:rFonts w:ascii="ＭＳ Ｐゴシック" w:eastAsia="ＭＳ Ｐゴシック" w:hAnsi="ＭＳ Ｐゴシック" w:hint="eastAsia"/>
                      <w:b/>
                      <w:color w:val="CCCC00"/>
                      <w:sz w:val="32"/>
                      <w:szCs w:val="32"/>
                    </w:rPr>
                    <w:t>中長期ロードマップ主要スケジュール</w:t>
                  </w:r>
                </w:p>
              </w:txbxContent>
            </v:textbox>
            <w10:wrap type="square"/>
          </v:roundrect>
        </w:pict>
      </w:r>
      <w:r w:rsidR="00D31090">
        <w:rPr>
          <w:rFonts w:ascii="ＭＳ Ｐゴシック" w:eastAsia="ＭＳ Ｐゴシック" w:hAnsi="ＭＳ Ｐゴシック" w:cs="HG丸ｺﾞｼｯｸM-PRO" w:hint="eastAsia"/>
          <w:b/>
          <w:color w:val="FF0000"/>
          <w:sz w:val="40"/>
          <w:szCs w:val="40"/>
        </w:rPr>
        <w:t>２</w:t>
      </w:r>
      <w:r w:rsidR="001A3E3B" w:rsidRPr="0079194B">
        <w:rPr>
          <w:rFonts w:ascii="ＭＳ Ｐゴシック" w:eastAsia="ＭＳ Ｐゴシック" w:hAnsi="ＭＳ Ｐゴシック" w:cs="HG丸ｺﾞｼｯｸM-PRO" w:hint="eastAsia"/>
          <w:b/>
          <w:color w:val="FF0000"/>
          <w:sz w:val="40"/>
          <w:szCs w:val="40"/>
        </w:rPr>
        <w:t>．</w:t>
      </w:r>
      <w:r w:rsidR="00660733" w:rsidRPr="00D31090">
        <w:rPr>
          <w:rFonts w:ascii="ＭＳ Ｐゴシック" w:eastAsia="ＭＳ Ｐゴシック" w:hAnsi="ＭＳ Ｐゴシック" w:cs="HG丸ｺﾞｼｯｸM-PRO" w:hint="eastAsia"/>
          <w:b/>
          <w:color w:val="0000FF"/>
          <w:sz w:val="40"/>
          <w:szCs w:val="40"/>
        </w:rPr>
        <w:t>（廃炉への道筋）</w:t>
      </w:r>
      <w:r w:rsidR="00660733">
        <w:rPr>
          <w:rFonts w:ascii="ＭＳ Ｐゴシック" w:eastAsia="ＭＳ Ｐゴシック" w:hAnsi="ＭＳ Ｐゴシック" w:cs="HG丸ｺﾞｼｯｸM-PRO" w:hint="eastAsia"/>
          <w:b/>
          <w:color w:val="FF0000"/>
          <w:sz w:val="40"/>
          <w:szCs w:val="40"/>
        </w:rPr>
        <w:t xml:space="preserve">　</w:t>
      </w:r>
      <w:r w:rsidR="001A3E3B" w:rsidRPr="0079194B">
        <w:rPr>
          <w:rFonts w:ascii="ＭＳ Ｐゴシック" w:eastAsia="ＭＳ Ｐゴシック" w:hAnsi="ＭＳ Ｐゴシック" w:cs="HG丸ｺﾞｼｯｸM-PRO" w:hint="eastAsia"/>
          <w:b/>
          <w:color w:val="FF0000"/>
          <w:kern w:val="0"/>
          <w:sz w:val="40"/>
          <w:szCs w:val="40"/>
        </w:rPr>
        <w:t>中長期ロードマップ</w:t>
      </w:r>
    </w:p>
    <w:p w:rsidR="001A3E3B" w:rsidRPr="00660733" w:rsidRDefault="00954D23" w:rsidP="00660733">
      <w:pPr>
        <w:autoSpaceDE w:val="0"/>
        <w:autoSpaceDN w:val="0"/>
        <w:adjustRightInd w:val="0"/>
        <w:jc w:val="left"/>
        <w:rPr>
          <w:rFonts w:ascii="ＭＳ Ｐゴシック" w:eastAsia="ＭＳ Ｐゴシック" w:hAnsi="ＭＳ Ｐゴシック" w:cs="HG丸ｺﾞｼｯｸM-PRO"/>
          <w:b/>
          <w:color w:val="0000FF"/>
          <w:kern w:val="0"/>
          <w:sz w:val="32"/>
          <w:szCs w:val="32"/>
        </w:rPr>
      </w:pPr>
      <w:r>
        <w:rPr>
          <w:rFonts w:ascii="ＭＳ Ｐゴシック" w:eastAsia="ＭＳ Ｐゴシック" w:hAnsi="ＭＳ Ｐゴシック" w:cs="HG丸ｺﾞｼｯｸM-PRO"/>
          <w:b/>
          <w:noProof/>
          <w:color w:val="0000FF"/>
          <w:kern w:val="0"/>
          <w:sz w:val="32"/>
          <w:szCs w:val="32"/>
        </w:rPr>
        <w:pict>
          <v:rect id="_x0000_s1071" style="position:absolute;margin-left:14.5pt;margin-top:428.95pt;width:86pt;height:25.8pt;z-index:251708416" stroked="f">
            <v:textbox inset="5.85pt,.7pt,5.85pt,.7pt"/>
            <w10:wrap type="square"/>
          </v:rect>
        </w:pict>
      </w:r>
      <w:r w:rsidR="00E12DD4">
        <w:rPr>
          <w:rFonts w:ascii="ＭＳ Ｐゴシック" w:eastAsia="ＭＳ Ｐゴシック" w:hAnsi="ＭＳ Ｐゴシック" w:cs="HG丸ｺﾞｼｯｸM-PRO" w:hint="eastAsia"/>
          <w:b/>
          <w:noProof/>
          <w:color w:val="0000FF"/>
          <w:kern w:val="0"/>
          <w:sz w:val="32"/>
          <w:szCs w:val="3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452120</wp:posOffset>
            </wp:positionV>
            <wp:extent cx="9738995" cy="5226685"/>
            <wp:effectExtent l="19050" t="0" r="0" b="0"/>
            <wp:wrapSquare wrapText="bothSides"/>
            <wp:docPr id="7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8995" cy="522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3E3B">
        <w:rPr>
          <w:rFonts w:ascii="ＭＳ Ｐゴシック" w:eastAsia="ＭＳ Ｐゴシック" w:hAnsi="ＭＳ Ｐゴシック" w:cs="HG丸ｺﾞｼｯｸM-PRO"/>
          <w:b/>
          <w:color w:val="FF0000"/>
          <w:sz w:val="40"/>
          <w:szCs w:val="40"/>
        </w:rPr>
        <w:br w:type="page"/>
      </w:r>
    </w:p>
    <w:p w:rsidR="00A86990" w:rsidRDefault="00E12DD4" w:rsidP="00A86990">
      <w:pPr>
        <w:autoSpaceDE w:val="0"/>
        <w:autoSpaceDN w:val="0"/>
        <w:adjustRightInd w:val="0"/>
        <w:jc w:val="left"/>
        <w:rPr>
          <w:rFonts w:ascii="ＭＳ Ｐゴシック" w:eastAsia="ＭＳ Ｐゴシック" w:hAnsi="ＭＳ Ｐゴシック" w:cs="HG丸ｺﾞｼｯｸM-PRO"/>
          <w:sz w:val="40"/>
          <w:szCs w:val="40"/>
        </w:rPr>
      </w:pPr>
      <w:r>
        <w:rPr>
          <w:rFonts w:ascii="ＭＳ Ｐゴシック" w:eastAsia="ＭＳ Ｐゴシック" w:hAnsi="ＭＳ Ｐゴシック" w:cs="HG丸ｺﾞｼｯｸM-PRO" w:hint="eastAsia"/>
          <w:b/>
          <w:noProof/>
          <w:color w:val="FF0000"/>
          <w:sz w:val="40"/>
          <w:szCs w:val="40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525145</wp:posOffset>
            </wp:positionV>
            <wp:extent cx="9697720" cy="6004560"/>
            <wp:effectExtent l="19050" t="0" r="0" b="0"/>
            <wp:wrapSquare wrapText="bothSides"/>
            <wp:docPr id="8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7720" cy="600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4D23" w:rsidRPr="00954D23">
        <w:rPr>
          <w:rFonts w:ascii="ＭＳ Ｐゴシック" w:eastAsia="ＭＳ Ｐゴシック" w:hAnsi="ＭＳ Ｐゴシック" w:cs="HG丸ｺﾞｼｯｸM-PRO"/>
          <w:b/>
          <w:noProof/>
          <w:color w:val="FF0000"/>
          <w:sz w:val="40"/>
          <w:szCs w:val="40"/>
        </w:rPr>
        <w:pict>
          <v:rect id="_x0000_s1073" style="position:absolute;margin-left:572.25pt;margin-top:227.3pt;width:180.55pt;height:56.95pt;z-index:251710464;mso-position-horizontal-relative:text;mso-position-vertical-relative:text" stroked="f">
            <v:textbox inset="5.85pt,.7pt,5.85pt,.7pt"/>
            <w10:wrap type="square"/>
          </v:rect>
        </w:pict>
      </w:r>
      <w:r w:rsidR="00D31090">
        <w:rPr>
          <w:rFonts w:ascii="ＭＳ Ｐゴシック" w:eastAsia="ＭＳ Ｐゴシック" w:hAnsi="ＭＳ Ｐゴシック" w:cs="HG丸ｺﾞｼｯｸM-PRO" w:hint="eastAsia"/>
          <w:b/>
          <w:color w:val="FF0000"/>
          <w:sz w:val="40"/>
          <w:szCs w:val="40"/>
        </w:rPr>
        <w:t>２</w:t>
      </w:r>
      <w:r w:rsidR="00660733">
        <w:rPr>
          <w:rFonts w:ascii="ＭＳ Ｐゴシック" w:eastAsia="ＭＳ Ｐゴシック" w:hAnsi="ＭＳ Ｐゴシック" w:cs="HG丸ｺﾞｼｯｸM-PRO" w:hint="eastAsia"/>
          <w:b/>
          <w:color w:val="FF0000"/>
          <w:sz w:val="40"/>
          <w:szCs w:val="40"/>
        </w:rPr>
        <w:t>－１</w:t>
      </w:r>
      <w:r w:rsidR="00A86990" w:rsidRPr="00220752">
        <w:rPr>
          <w:rFonts w:ascii="ＭＳ Ｐゴシック" w:eastAsia="ＭＳ Ｐゴシック" w:hAnsi="ＭＳ Ｐゴシック" w:cs="HG丸ｺﾞｼｯｸM-PRO" w:hint="eastAsia"/>
          <w:b/>
          <w:color w:val="FF0000"/>
          <w:sz w:val="40"/>
          <w:szCs w:val="40"/>
        </w:rPr>
        <w:t>．</w:t>
      </w:r>
      <w:r w:rsidR="00660733">
        <w:rPr>
          <w:rFonts w:ascii="ＭＳ Ｐゴシック" w:eastAsia="ＭＳ Ｐゴシック" w:hAnsi="ＭＳ Ｐゴシック" w:cs="HG丸ｺﾞｼｯｸM-PRO" w:hint="eastAsia"/>
          <w:b/>
          <w:color w:val="FF0000"/>
          <w:sz w:val="40"/>
          <w:szCs w:val="40"/>
        </w:rPr>
        <w:t xml:space="preserve">　</w:t>
      </w:r>
      <w:r w:rsidR="00A86990" w:rsidRPr="00220752">
        <w:rPr>
          <w:rFonts w:ascii="ＭＳ Ｐゴシック" w:eastAsia="ＭＳ Ｐゴシック" w:hAnsi="ＭＳ Ｐゴシック" w:cs="HG丸ｺﾞｼｯｸM-PRO" w:hint="eastAsia"/>
          <w:b/>
          <w:color w:val="FF0000"/>
          <w:kern w:val="0"/>
          <w:sz w:val="40"/>
          <w:szCs w:val="40"/>
        </w:rPr>
        <w:t>使用済燃料プールからの燃料取り出し計画</w:t>
      </w:r>
    </w:p>
    <w:p w:rsidR="00EC3F20" w:rsidRDefault="00EC3F20">
      <w:pPr>
        <w:widowControl/>
        <w:spacing w:line="0" w:lineRule="atLeast"/>
        <w:jc w:val="left"/>
        <w:rPr>
          <w:rFonts w:ascii="ＭＳ Ｐゴシック" w:eastAsia="ＭＳ Ｐゴシック" w:hAnsi="ＭＳ Ｐゴシック"/>
          <w:b/>
          <w:color w:val="FF0000"/>
          <w:sz w:val="40"/>
          <w:szCs w:val="40"/>
        </w:rPr>
      </w:pPr>
      <w:r>
        <w:rPr>
          <w:rFonts w:ascii="ＭＳ Ｐゴシック" w:eastAsia="ＭＳ Ｐゴシック" w:hAnsi="ＭＳ Ｐゴシック"/>
          <w:b/>
          <w:color w:val="FF0000"/>
          <w:sz w:val="40"/>
          <w:szCs w:val="40"/>
        </w:rPr>
        <w:br w:type="page"/>
      </w:r>
      <w:r w:rsidRPr="00EC3F20">
        <w:rPr>
          <w:rFonts w:ascii="ＭＳ Ｐゴシック" w:eastAsia="ＭＳ Ｐゴシック" w:hAnsi="ＭＳ Ｐゴシック"/>
          <w:b/>
          <w:noProof/>
          <w:color w:val="FF0000"/>
          <w:sz w:val="40"/>
          <w:szCs w:val="40"/>
        </w:rPr>
        <w:lastRenderedPageBreak/>
        <w:drawing>
          <wp:inline distT="0" distB="0" distL="0" distR="0">
            <wp:extent cx="9769297" cy="6523630"/>
            <wp:effectExtent l="19050" t="0" r="3353" b="0"/>
            <wp:docPr id="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5930" cy="6528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DD4" w:rsidRDefault="00C2137B" w:rsidP="00C940C0">
      <w:pPr>
        <w:widowControl/>
        <w:spacing w:line="0" w:lineRule="atLeast"/>
        <w:jc w:val="left"/>
        <w:rPr>
          <w:rFonts w:ascii="ＭＳ Ｐゴシック" w:eastAsia="ＭＳ Ｐゴシック" w:hAnsi="ＭＳ Ｐゴシック" w:cs="HG丸ｺﾞｼｯｸM-PRO"/>
          <w:b/>
          <w:color w:val="FF0000"/>
          <w:sz w:val="40"/>
          <w:szCs w:val="40"/>
        </w:rPr>
      </w:pPr>
      <w:r>
        <w:rPr>
          <w:rFonts w:ascii="ＭＳ Ｐゴシック" w:eastAsia="ＭＳ Ｐゴシック" w:hAnsi="ＭＳ Ｐゴシック" w:hint="eastAsia"/>
          <w:b/>
          <w:noProof/>
          <w:color w:val="FF0000"/>
          <w:sz w:val="40"/>
          <w:szCs w:val="40"/>
        </w:rPr>
        <w:lastRenderedPageBreak/>
        <w:pict>
          <v:roundrect id="_x0000_s1096" style="position:absolute;margin-left:414.25pt;margin-top:.55pt;width:338.55pt;height:36.5pt;z-index:251750400" arcsize="10923f" strokecolor="#cc0" strokeweight="1.5pt">
            <v:textbox inset="5.85pt,.7pt,5.85pt,.7pt">
              <w:txbxContent>
                <w:p w:rsidR="00C2137B" w:rsidRDefault="002B0467">
                  <w:r>
                    <w:rPr>
                      <w:rFonts w:ascii="MS-PGothic" w:eastAsia="MS-PGothic" w:hAnsiTheme="minorHAnsi" w:cs="MS-PGothic" w:hint="eastAsia"/>
                      <w:b/>
                      <w:color w:val="CCCC00"/>
                      <w:kern w:val="0"/>
                      <w:sz w:val="32"/>
                      <w:szCs w:val="32"/>
                    </w:rPr>
                    <w:t>図：</w:t>
                  </w:r>
                  <w:r w:rsidR="00C2137B" w:rsidRPr="00C2137B">
                    <w:rPr>
                      <w:rFonts w:ascii="MS-PGothic" w:eastAsia="MS-PGothic" w:hAnsiTheme="minorHAnsi" w:cs="MS-PGothic" w:hint="eastAsia"/>
                      <w:b/>
                      <w:color w:val="CCCC00"/>
                      <w:kern w:val="0"/>
                      <w:sz w:val="32"/>
                      <w:szCs w:val="32"/>
                    </w:rPr>
                    <w:t>燃料デブリ取り出しに係る作業ステップ</w:t>
                  </w:r>
                </w:p>
              </w:txbxContent>
            </v:textbox>
            <w10:wrap type="square"/>
          </v:roundrect>
        </w:pict>
      </w:r>
      <w:r w:rsidR="00D31090">
        <w:rPr>
          <w:rFonts w:ascii="ＭＳ Ｐゴシック" w:eastAsia="ＭＳ Ｐゴシック" w:hAnsi="ＭＳ Ｐゴシック" w:hint="eastAsia"/>
          <w:b/>
          <w:color w:val="FF0000"/>
          <w:sz w:val="40"/>
          <w:szCs w:val="40"/>
        </w:rPr>
        <w:t>２</w:t>
      </w:r>
      <w:r w:rsidR="00E12DD4">
        <w:rPr>
          <w:rFonts w:ascii="ＭＳ Ｐゴシック" w:eastAsia="ＭＳ Ｐゴシック" w:hAnsi="ＭＳ Ｐゴシック" w:hint="eastAsia"/>
          <w:b/>
          <w:color w:val="FF0000"/>
          <w:sz w:val="40"/>
          <w:szCs w:val="40"/>
        </w:rPr>
        <w:t>－２．</w:t>
      </w:r>
      <w:r w:rsidR="00D31090">
        <w:rPr>
          <w:rFonts w:ascii="ＭＳ Ｐゴシック" w:eastAsia="ＭＳ Ｐゴシック" w:hAnsi="ＭＳ Ｐゴシック" w:hint="eastAsia"/>
          <w:b/>
          <w:color w:val="FF0000"/>
          <w:sz w:val="40"/>
          <w:szCs w:val="40"/>
        </w:rPr>
        <w:t xml:space="preserve">　</w:t>
      </w:r>
      <w:r w:rsidR="00E12DD4">
        <w:rPr>
          <w:rFonts w:ascii="ＭＳ Ｐゴシック" w:eastAsia="ＭＳ Ｐゴシック" w:hAnsi="ＭＳ Ｐゴシック" w:cs="HG丸ｺﾞｼｯｸM-PRO" w:hint="eastAsia"/>
          <w:b/>
          <w:color w:val="FF0000"/>
          <w:sz w:val="40"/>
          <w:szCs w:val="40"/>
        </w:rPr>
        <w:t>燃料デブリ取出し計画</w:t>
      </w:r>
    </w:p>
    <w:p w:rsidR="00681BCC" w:rsidRPr="00BC48A9" w:rsidRDefault="00C2137B" w:rsidP="00681BCC">
      <w:pPr>
        <w:autoSpaceDE w:val="0"/>
        <w:autoSpaceDN w:val="0"/>
        <w:adjustRightInd w:val="0"/>
        <w:spacing w:line="0" w:lineRule="atLeast"/>
        <w:ind w:firstLineChars="100" w:firstLine="315"/>
        <w:jc w:val="left"/>
        <w:rPr>
          <w:rFonts w:ascii="ＭＳ Ｐゴシック" w:eastAsia="ＭＳ Ｐゴシック" w:hAnsi="ＭＳ Ｐゴシック" w:cs="HG丸ｺﾞｼｯｸM-PRO"/>
          <w:b/>
          <w:color w:val="FF0000"/>
          <w:sz w:val="32"/>
          <w:szCs w:val="32"/>
        </w:rPr>
      </w:pPr>
      <w:r w:rsidRPr="00954D23">
        <w:rPr>
          <w:rFonts w:ascii="ＭＳ Ｐゴシック" w:eastAsia="ＭＳ Ｐゴシック" w:hAnsi="ＭＳ Ｐゴシック" w:cs="HG丸ｺﾞｼｯｸM-PRO"/>
          <w:b/>
          <w:noProof/>
          <w:color w:val="0000FF"/>
          <w:sz w:val="32"/>
          <w:szCs w:val="32"/>
        </w:rPr>
        <w:pict>
          <v:shape id="_x0000_s1076" type="#_x0000_t202" style="position:absolute;left:0;text-align:left;margin-left:359.45pt;margin-top:19.7pt;width:375pt;height:173.05pt;z-index:251723776" strokecolor="red" strokeweight="3pt">
            <v:stroke linestyle="thinThin"/>
            <v:textbox inset="5.85pt,.7pt,5.85pt,.7pt">
              <w:txbxContent>
                <w:p w:rsidR="00B52145" w:rsidRPr="00681BCC" w:rsidRDefault="00B52145" w:rsidP="00681BCC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ＭＳ Ｐゴシック" w:eastAsia="ＭＳ Ｐゴシック" w:hAnsi="ＭＳ Ｐゴシック" w:cs="MS-PGothic"/>
                      <w:b/>
                      <w:kern w:val="0"/>
                      <w:sz w:val="32"/>
                      <w:szCs w:val="32"/>
                    </w:rPr>
                  </w:pPr>
                  <w:r w:rsidRPr="00681BCC">
                    <w:rPr>
                      <w:rFonts w:ascii="ＭＳ Ｐゴシック" w:eastAsia="ＭＳ Ｐゴシック" w:hAnsi="ＭＳ Ｐゴシック" w:cs="MS-PGothic"/>
                      <w:b/>
                      <w:kern w:val="0"/>
                      <w:sz w:val="32"/>
                      <w:szCs w:val="32"/>
                    </w:rPr>
                    <w:t>燃料デブリの臨界管理技術の開発</w:t>
                  </w:r>
                </w:p>
                <w:p w:rsidR="00B52145" w:rsidRPr="00681BCC" w:rsidRDefault="00B52145" w:rsidP="00681BCC">
                  <w:pPr>
                    <w:autoSpaceDE w:val="0"/>
                    <w:autoSpaceDN w:val="0"/>
                    <w:adjustRightInd w:val="0"/>
                    <w:ind w:leftChars="200" w:left="1353" w:hangingChars="300" w:hanging="945"/>
                    <w:jc w:val="left"/>
                    <w:rPr>
                      <w:rFonts w:ascii="ＭＳ Ｐゴシック" w:eastAsia="ＭＳ Ｐゴシック" w:hAnsi="ＭＳ Ｐゴシック" w:cs="MS-PGothic"/>
                      <w:b/>
                      <w:kern w:val="0"/>
                      <w:sz w:val="32"/>
                      <w:szCs w:val="32"/>
                    </w:rPr>
                  </w:pPr>
                  <w:r w:rsidRPr="00681BCC">
                    <w:rPr>
                      <w:rFonts w:ascii="ＭＳ Ｐゴシック" w:eastAsia="ＭＳ Ｐゴシック" w:hAnsi="ＭＳ Ｐゴシック" w:cs="MS-Gothic"/>
                      <w:b/>
                      <w:kern w:val="0"/>
                      <w:sz w:val="32"/>
                      <w:szCs w:val="32"/>
                    </w:rPr>
                    <w:t>A．</w:t>
                  </w:r>
                  <w:r w:rsidRPr="00681BCC">
                    <w:rPr>
                      <w:rFonts w:ascii="ＭＳ Ｐゴシック" w:eastAsia="ＭＳ Ｐゴシック" w:hAnsi="ＭＳ Ｐゴシック" w:cs="MS-PGothic"/>
                      <w:b/>
                      <w:kern w:val="0"/>
                      <w:sz w:val="32"/>
                      <w:szCs w:val="32"/>
                    </w:rPr>
                    <w:t>臨界評価技術の開発</w:t>
                  </w:r>
                </w:p>
                <w:p w:rsidR="00B52145" w:rsidRPr="00681BCC" w:rsidRDefault="00B52145" w:rsidP="00681BCC">
                  <w:pPr>
                    <w:autoSpaceDE w:val="0"/>
                    <w:autoSpaceDN w:val="0"/>
                    <w:adjustRightInd w:val="0"/>
                    <w:ind w:leftChars="200" w:left="1353" w:hangingChars="300" w:hanging="945"/>
                    <w:jc w:val="left"/>
                    <w:rPr>
                      <w:rFonts w:ascii="ＭＳ Ｐゴシック" w:eastAsia="ＭＳ Ｐゴシック" w:hAnsi="ＭＳ Ｐゴシック" w:cs="MS-PGothic"/>
                      <w:b/>
                      <w:kern w:val="0"/>
                      <w:sz w:val="32"/>
                      <w:szCs w:val="32"/>
                    </w:rPr>
                  </w:pPr>
                  <w:r w:rsidRPr="00681BCC">
                    <w:rPr>
                      <w:rFonts w:ascii="ＭＳ Ｐゴシック" w:eastAsia="ＭＳ Ｐゴシック" w:hAnsi="ＭＳ Ｐゴシック" w:cs="MS-PGothic"/>
                      <w:b/>
                      <w:kern w:val="0"/>
                      <w:sz w:val="32"/>
                      <w:szCs w:val="32"/>
                    </w:rPr>
                    <w:t>B．廃液処理、冷却設備の未臨界管理技術の開発</w:t>
                  </w:r>
                </w:p>
                <w:p w:rsidR="00B52145" w:rsidRPr="00681BCC" w:rsidRDefault="00B52145" w:rsidP="00681BCC">
                  <w:pPr>
                    <w:autoSpaceDE w:val="0"/>
                    <w:autoSpaceDN w:val="0"/>
                    <w:adjustRightInd w:val="0"/>
                    <w:ind w:leftChars="200" w:left="1353" w:hangingChars="300" w:hanging="945"/>
                    <w:jc w:val="left"/>
                    <w:rPr>
                      <w:rFonts w:ascii="ＭＳ Ｐゴシック" w:eastAsia="ＭＳ Ｐゴシック" w:hAnsi="ＭＳ Ｐゴシック" w:cs="MS-PGothic"/>
                      <w:b/>
                      <w:kern w:val="0"/>
                      <w:sz w:val="32"/>
                      <w:szCs w:val="32"/>
                    </w:rPr>
                  </w:pPr>
                  <w:r w:rsidRPr="00681BCC">
                    <w:rPr>
                      <w:rFonts w:ascii="ＭＳ Ｐゴシック" w:eastAsia="ＭＳ Ｐゴシック" w:hAnsi="ＭＳ Ｐゴシック" w:cs="MS-PGothic"/>
                      <w:b/>
                      <w:kern w:val="0"/>
                      <w:sz w:val="32"/>
                      <w:szCs w:val="32"/>
                    </w:rPr>
                    <w:t>C．炉内の再臨界検知技術の開発</w:t>
                  </w:r>
                </w:p>
                <w:p w:rsidR="00B52145" w:rsidRPr="00681BCC" w:rsidRDefault="00B52145" w:rsidP="00681BCC">
                  <w:pPr>
                    <w:autoSpaceDE w:val="0"/>
                    <w:autoSpaceDN w:val="0"/>
                    <w:adjustRightInd w:val="0"/>
                    <w:ind w:leftChars="200" w:left="1353" w:hangingChars="300" w:hanging="945"/>
                    <w:jc w:val="left"/>
                    <w:rPr>
                      <w:rFonts w:ascii="ＭＳ Ｐゴシック" w:eastAsia="ＭＳ Ｐゴシック" w:hAnsi="ＭＳ Ｐゴシック" w:cs="MS-PGothic"/>
                      <w:b/>
                      <w:kern w:val="0"/>
                      <w:sz w:val="32"/>
                      <w:szCs w:val="32"/>
                    </w:rPr>
                  </w:pPr>
                  <w:r w:rsidRPr="00681BCC">
                    <w:rPr>
                      <w:rFonts w:ascii="ＭＳ Ｐゴシック" w:eastAsia="ＭＳ Ｐゴシック" w:hAnsi="ＭＳ Ｐゴシック" w:cs="MS-PGothic"/>
                      <w:b/>
                      <w:kern w:val="0"/>
                      <w:sz w:val="32"/>
                      <w:szCs w:val="32"/>
                    </w:rPr>
                    <w:t>D、臨界防止技術の開発</w:t>
                  </w:r>
                </w:p>
                <w:p w:rsidR="00B52145" w:rsidRPr="00681BCC" w:rsidRDefault="00B52145" w:rsidP="00681BCC">
                  <w:pPr>
                    <w:rPr>
                      <w:rFonts w:ascii="ＭＳ Ｐゴシック" w:eastAsia="ＭＳ Ｐゴシック" w:hAnsi="ＭＳ Ｐゴシック"/>
                      <w:sz w:val="32"/>
                      <w:szCs w:val="32"/>
                    </w:rPr>
                  </w:pPr>
                </w:p>
              </w:txbxContent>
            </v:textbox>
            <w10:wrap type="square"/>
          </v:shape>
        </w:pict>
      </w:r>
      <w:r w:rsidR="00681BCC" w:rsidRPr="00BC48A9">
        <w:rPr>
          <w:rFonts w:ascii="ＭＳ Ｐゴシック" w:eastAsia="ＭＳ Ｐゴシック" w:hAnsi="ＭＳ Ｐゴシック" w:cs="HG丸ｺﾞｼｯｸM-PRO" w:hint="eastAsia"/>
          <w:b/>
          <w:color w:val="FF0000"/>
          <w:sz w:val="32"/>
          <w:szCs w:val="32"/>
        </w:rPr>
        <w:t>デブリ取出しまでの作業ステップ</w:t>
      </w:r>
    </w:p>
    <w:p w:rsidR="00681BCC" w:rsidRPr="00BC48A9" w:rsidRDefault="00681BCC" w:rsidP="00681BCC">
      <w:pPr>
        <w:widowControl/>
        <w:spacing w:line="480" w:lineRule="auto"/>
        <w:ind w:firstLineChars="100" w:firstLine="315"/>
        <w:jc w:val="left"/>
        <w:rPr>
          <w:rFonts w:ascii="ＭＳ Ｐゴシック" w:eastAsia="ＭＳ Ｐゴシック" w:hAnsi="ＭＳ Ｐゴシック" w:cs="HG丸ｺﾞｼｯｸM-PRO"/>
          <w:b/>
          <w:color w:val="0000FF"/>
          <w:sz w:val="32"/>
          <w:szCs w:val="32"/>
        </w:rPr>
      </w:pPr>
      <w:r w:rsidRPr="00BC48A9">
        <w:rPr>
          <w:rFonts w:ascii="ＭＳ Ｐゴシック" w:eastAsia="ＭＳ Ｐゴシック" w:hAnsi="ＭＳ Ｐゴシック" w:cs="HG丸ｺﾞｼｯｸM-PRO" w:hint="eastAsia"/>
          <w:b/>
          <w:color w:val="0000FF"/>
          <w:sz w:val="32"/>
          <w:szCs w:val="32"/>
        </w:rPr>
        <w:t>①原子炉建屋内除染</w:t>
      </w:r>
    </w:p>
    <w:p w:rsidR="00681BCC" w:rsidRPr="00BC48A9" w:rsidRDefault="00681BCC" w:rsidP="00681BCC">
      <w:pPr>
        <w:widowControl/>
        <w:spacing w:line="480" w:lineRule="auto"/>
        <w:ind w:firstLineChars="100" w:firstLine="315"/>
        <w:jc w:val="left"/>
        <w:rPr>
          <w:rFonts w:ascii="ＭＳ Ｐゴシック" w:eastAsia="ＭＳ Ｐゴシック" w:hAnsi="ＭＳ Ｐゴシック" w:cs="HG丸ｺﾞｼｯｸM-PRO"/>
          <w:b/>
          <w:color w:val="0000FF"/>
          <w:sz w:val="32"/>
          <w:szCs w:val="32"/>
        </w:rPr>
      </w:pPr>
      <w:r w:rsidRPr="00BC48A9">
        <w:rPr>
          <w:rFonts w:ascii="ＭＳ Ｐゴシック" w:eastAsia="ＭＳ Ｐゴシック" w:hAnsi="ＭＳ Ｐゴシック" w:cs="HG丸ｺﾞｼｯｸM-PRO" w:hint="eastAsia"/>
          <w:b/>
          <w:color w:val="0000FF"/>
          <w:sz w:val="32"/>
          <w:szCs w:val="32"/>
        </w:rPr>
        <w:t>②PCV漏洩調査、PCV外部からの調査</w:t>
      </w:r>
    </w:p>
    <w:p w:rsidR="00681BCC" w:rsidRPr="00BC48A9" w:rsidRDefault="00681BCC" w:rsidP="00681BCC">
      <w:pPr>
        <w:widowControl/>
        <w:spacing w:line="480" w:lineRule="auto"/>
        <w:ind w:firstLineChars="100" w:firstLine="315"/>
        <w:jc w:val="left"/>
        <w:rPr>
          <w:rFonts w:ascii="ＭＳ Ｐゴシック" w:eastAsia="ＭＳ Ｐゴシック" w:hAnsi="ＭＳ Ｐゴシック" w:cs="HG丸ｺﾞｼｯｸM-PRO"/>
          <w:b/>
          <w:color w:val="0000FF"/>
          <w:sz w:val="32"/>
          <w:szCs w:val="32"/>
        </w:rPr>
      </w:pPr>
      <w:r w:rsidRPr="00BC48A9">
        <w:rPr>
          <w:rFonts w:ascii="ＭＳ Ｐゴシック" w:eastAsia="ＭＳ Ｐゴシック" w:hAnsi="ＭＳ Ｐゴシック" w:cs="HG丸ｺﾞｼｯｸM-PRO" w:hint="eastAsia"/>
          <w:b/>
          <w:color w:val="0000FF"/>
          <w:sz w:val="32"/>
          <w:szCs w:val="32"/>
        </w:rPr>
        <w:t>③原子炉建屋止水、PCV下部補修</w:t>
      </w:r>
    </w:p>
    <w:p w:rsidR="00681BCC" w:rsidRPr="00BC48A9" w:rsidRDefault="00681BCC" w:rsidP="00681BCC">
      <w:pPr>
        <w:widowControl/>
        <w:spacing w:line="480" w:lineRule="auto"/>
        <w:ind w:firstLineChars="100" w:firstLine="315"/>
        <w:jc w:val="left"/>
        <w:rPr>
          <w:rFonts w:ascii="ＭＳ Ｐゴシック" w:eastAsia="ＭＳ Ｐゴシック" w:hAnsi="ＭＳ Ｐゴシック" w:cs="HG丸ｺﾞｼｯｸM-PRO"/>
          <w:b/>
          <w:color w:val="0000FF"/>
          <w:sz w:val="32"/>
          <w:szCs w:val="32"/>
        </w:rPr>
      </w:pPr>
      <w:r w:rsidRPr="00BC48A9">
        <w:rPr>
          <w:rFonts w:ascii="ＭＳ Ｐゴシック" w:eastAsia="ＭＳ Ｐゴシック" w:hAnsi="ＭＳ Ｐゴシック" w:cs="HG丸ｺﾞｼｯｸM-PRO" w:hint="eastAsia"/>
          <w:b/>
          <w:color w:val="0000FF"/>
          <w:sz w:val="32"/>
          <w:szCs w:val="32"/>
        </w:rPr>
        <w:t>④PCV下部水張り</w:t>
      </w:r>
    </w:p>
    <w:p w:rsidR="00681BCC" w:rsidRPr="00BC48A9" w:rsidRDefault="00681BCC" w:rsidP="00681BCC">
      <w:pPr>
        <w:widowControl/>
        <w:spacing w:line="480" w:lineRule="auto"/>
        <w:ind w:firstLineChars="100" w:firstLine="315"/>
        <w:jc w:val="left"/>
        <w:rPr>
          <w:rFonts w:ascii="ＭＳ Ｐゴシック" w:eastAsia="ＭＳ Ｐゴシック" w:hAnsi="ＭＳ Ｐゴシック" w:cs="HG丸ｺﾞｼｯｸM-PRO"/>
          <w:b/>
          <w:color w:val="0000FF"/>
          <w:sz w:val="32"/>
          <w:szCs w:val="32"/>
        </w:rPr>
      </w:pPr>
      <w:r w:rsidRPr="00BC48A9">
        <w:rPr>
          <w:rFonts w:ascii="ＭＳ Ｐゴシック" w:eastAsia="ＭＳ Ｐゴシック" w:hAnsi="ＭＳ Ｐゴシック" w:cs="HG丸ｺﾞｼｯｸM-PRO" w:hint="eastAsia"/>
          <w:b/>
          <w:color w:val="0000FF"/>
          <w:sz w:val="32"/>
          <w:szCs w:val="32"/>
        </w:rPr>
        <w:t>⑤PCV内部調査・サンプリング</w:t>
      </w:r>
    </w:p>
    <w:p w:rsidR="00681BCC" w:rsidRPr="00BC48A9" w:rsidRDefault="00C2137B" w:rsidP="00681BCC">
      <w:pPr>
        <w:widowControl/>
        <w:spacing w:line="480" w:lineRule="auto"/>
        <w:ind w:firstLineChars="100" w:firstLine="315"/>
        <w:jc w:val="left"/>
        <w:rPr>
          <w:rFonts w:ascii="ＭＳ Ｐゴシック" w:eastAsia="ＭＳ Ｐゴシック" w:hAnsi="ＭＳ Ｐゴシック" w:cs="HG丸ｺﾞｼｯｸM-PRO"/>
          <w:b/>
          <w:color w:val="0000FF"/>
          <w:sz w:val="32"/>
          <w:szCs w:val="32"/>
        </w:rPr>
      </w:pPr>
      <w:r>
        <w:rPr>
          <w:rFonts w:ascii="ＭＳ Ｐゴシック" w:eastAsia="ＭＳ Ｐゴシック" w:hAnsi="ＭＳ Ｐゴシック" w:cs="HG丸ｺﾞｼｯｸM-PRO"/>
          <w:b/>
          <w:noProof/>
          <w:color w:val="0000FF"/>
          <w:sz w:val="32"/>
          <w:szCs w:val="32"/>
        </w:rPr>
        <w:pict>
          <v:shape id="_x0000_s1082" type="#_x0000_t202" style="position:absolute;left:0;text-align:left;margin-left:359.45pt;margin-top:16.5pt;width:375pt;height:110.7pt;z-index:251732992" strokecolor="blue" strokeweight="3pt">
            <v:stroke linestyle="thinThin"/>
            <v:textbox style="mso-next-textbox:#_x0000_s1082" inset="5.85pt,.7pt,5.85pt,.7pt">
              <w:txbxContent>
                <w:p w:rsidR="00B52145" w:rsidRPr="00310B86" w:rsidRDefault="00B52145" w:rsidP="001D23FE">
                  <w:pPr>
                    <w:ind w:leftChars="100" w:left="204"/>
                    <w:rPr>
                      <w:rFonts w:ascii="ＭＳ Ｐゴシック" w:eastAsia="ＭＳ Ｐゴシック" w:hAnsi="ＭＳ Ｐゴシック"/>
                      <w:b/>
                      <w:sz w:val="32"/>
                      <w:szCs w:val="32"/>
                    </w:rPr>
                  </w:pPr>
                  <w:r w:rsidRPr="00310B86">
                    <w:rPr>
                      <w:rFonts w:ascii="ＭＳ Ｐゴシック" w:eastAsia="ＭＳ Ｐゴシック" w:hAnsi="ＭＳ Ｐゴシック" w:hint="eastAsia"/>
                      <w:b/>
                      <w:sz w:val="32"/>
                      <w:szCs w:val="32"/>
                    </w:rPr>
                    <w:t>デブリ取出し、PCV内機器撤去で数十年間PCVに水を張り続ける</w:t>
                  </w:r>
                  <w:r>
                    <w:rPr>
                      <w:rFonts w:ascii="ＭＳ Ｐゴシック" w:eastAsia="ＭＳ Ｐゴシック" w:hAnsi="ＭＳ Ｐゴシック" w:hint="eastAsia"/>
                      <w:b/>
                      <w:sz w:val="32"/>
                      <w:szCs w:val="32"/>
                    </w:rPr>
                    <w:t>必要がある</w:t>
                  </w:r>
                  <w:r w:rsidRPr="00310B86">
                    <w:rPr>
                      <w:rFonts w:ascii="ＭＳ Ｐゴシック" w:eastAsia="ＭＳ Ｐゴシック" w:hAnsi="ＭＳ Ｐゴシック" w:hint="eastAsia"/>
                      <w:b/>
                      <w:sz w:val="32"/>
                      <w:szCs w:val="32"/>
                    </w:rPr>
                    <w:t>。</w:t>
                  </w:r>
                </w:p>
                <w:p w:rsidR="00B52145" w:rsidRPr="00310B86" w:rsidRDefault="00B52145" w:rsidP="00310B86">
                  <w:pPr>
                    <w:pStyle w:val="ab"/>
                    <w:numPr>
                      <w:ilvl w:val="0"/>
                      <w:numId w:val="4"/>
                    </w:numPr>
                    <w:ind w:leftChars="0"/>
                    <w:rPr>
                      <w:rFonts w:ascii="ＭＳ Ｐゴシック" w:eastAsia="ＭＳ Ｐゴシック" w:hAnsi="ＭＳ Ｐゴシック"/>
                      <w:b/>
                      <w:sz w:val="32"/>
                      <w:szCs w:val="32"/>
                    </w:rPr>
                  </w:pPr>
                  <w:r w:rsidRPr="00310B86">
                    <w:rPr>
                      <w:rFonts w:ascii="ＭＳ Ｐゴシック" w:eastAsia="ＭＳ Ｐゴシック" w:hAnsi="ＭＳ Ｐゴシック" w:hint="eastAsia"/>
                      <w:b/>
                      <w:sz w:val="32"/>
                      <w:szCs w:val="32"/>
                    </w:rPr>
                    <w:t xml:space="preserve">　PCVバウンダリーの腐食、強度不足対策</w:t>
                  </w:r>
                </w:p>
              </w:txbxContent>
            </v:textbox>
            <w10:wrap type="square"/>
          </v:shape>
        </w:pict>
      </w:r>
      <w:r w:rsidR="00681BCC" w:rsidRPr="00BC48A9">
        <w:rPr>
          <w:rFonts w:ascii="ＭＳ Ｐゴシック" w:eastAsia="ＭＳ Ｐゴシック" w:hAnsi="ＭＳ Ｐゴシック" w:cs="HG丸ｺﾞｼｯｸM-PRO" w:hint="eastAsia"/>
          <w:b/>
          <w:color w:val="0000FF"/>
          <w:sz w:val="32"/>
          <w:szCs w:val="32"/>
        </w:rPr>
        <w:t>⑥PCV上部補修</w:t>
      </w:r>
    </w:p>
    <w:p w:rsidR="00681BCC" w:rsidRPr="00BC48A9" w:rsidRDefault="00681BCC" w:rsidP="00681BCC">
      <w:pPr>
        <w:widowControl/>
        <w:spacing w:line="480" w:lineRule="auto"/>
        <w:ind w:firstLineChars="100" w:firstLine="315"/>
        <w:jc w:val="left"/>
        <w:rPr>
          <w:rFonts w:ascii="ＭＳ Ｐゴシック" w:eastAsia="ＭＳ Ｐゴシック" w:hAnsi="ＭＳ Ｐゴシック" w:cs="HG丸ｺﾞｼｯｸM-PRO"/>
          <w:b/>
          <w:color w:val="0000FF"/>
          <w:sz w:val="32"/>
          <w:szCs w:val="32"/>
        </w:rPr>
      </w:pPr>
      <w:r w:rsidRPr="00BC48A9">
        <w:rPr>
          <w:rFonts w:ascii="ＭＳ Ｐゴシック" w:eastAsia="ＭＳ Ｐゴシック" w:hAnsi="ＭＳ Ｐゴシック" w:cs="HG丸ｺﾞｼｯｸM-PRO" w:hint="eastAsia"/>
          <w:b/>
          <w:color w:val="0000FF"/>
          <w:sz w:val="32"/>
          <w:szCs w:val="32"/>
        </w:rPr>
        <w:t>⑦PCV、RPV水張り　RPV上蓋会報</w:t>
      </w:r>
    </w:p>
    <w:p w:rsidR="00681BCC" w:rsidRPr="00BC48A9" w:rsidRDefault="00681BCC" w:rsidP="00681BCC">
      <w:pPr>
        <w:widowControl/>
        <w:spacing w:line="480" w:lineRule="auto"/>
        <w:ind w:firstLineChars="100" w:firstLine="315"/>
        <w:jc w:val="left"/>
        <w:rPr>
          <w:rFonts w:ascii="ＭＳ Ｐゴシック" w:eastAsia="ＭＳ Ｐゴシック" w:hAnsi="ＭＳ Ｐゴシック" w:cs="HG丸ｺﾞｼｯｸM-PRO"/>
          <w:b/>
          <w:color w:val="0000FF"/>
          <w:sz w:val="32"/>
          <w:szCs w:val="32"/>
        </w:rPr>
      </w:pPr>
      <w:r w:rsidRPr="00BC48A9">
        <w:rPr>
          <w:rFonts w:ascii="ＭＳ Ｐゴシック" w:eastAsia="ＭＳ Ｐゴシック" w:hAnsi="ＭＳ Ｐゴシック" w:cs="HG丸ｺﾞｼｯｸM-PRO" w:hint="eastAsia"/>
          <w:b/>
          <w:color w:val="0000FF"/>
          <w:sz w:val="32"/>
          <w:szCs w:val="32"/>
        </w:rPr>
        <w:t>⑧炉内調査。サンプリング</w:t>
      </w:r>
    </w:p>
    <w:p w:rsidR="00E12DD4" w:rsidRDefault="00D23D50" w:rsidP="00681BCC">
      <w:pPr>
        <w:widowControl/>
        <w:spacing w:line="0" w:lineRule="atLeast"/>
        <w:ind w:firstLineChars="100" w:firstLine="315"/>
        <w:jc w:val="left"/>
        <w:rPr>
          <w:rFonts w:ascii="ＭＳ Ｐゴシック" w:eastAsia="ＭＳ Ｐゴシック" w:hAnsi="ＭＳ Ｐゴシック" w:cs="HG丸ｺﾞｼｯｸM-PRO"/>
          <w:b/>
          <w:color w:val="FF0000"/>
          <w:sz w:val="40"/>
          <w:szCs w:val="40"/>
        </w:rPr>
      </w:pPr>
      <w:r>
        <w:rPr>
          <w:rFonts w:ascii="ＭＳ Ｐゴシック" w:eastAsia="ＭＳ Ｐゴシック" w:hAnsi="ＭＳ Ｐゴシック" w:cs="HG丸ｺﾞｼｯｸM-PRO" w:hint="eastAsia"/>
          <w:b/>
          <w:noProof/>
          <w:color w:val="0000FF"/>
          <w:sz w:val="32"/>
          <w:szCs w:val="32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468630</wp:posOffset>
            </wp:positionV>
            <wp:extent cx="9684385" cy="2197100"/>
            <wp:effectExtent l="19050" t="0" r="0" b="0"/>
            <wp:wrapSquare wrapText="bothSides"/>
            <wp:docPr id="17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4385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1BCC" w:rsidRPr="00BC48A9">
        <w:rPr>
          <w:rFonts w:ascii="ＭＳ Ｐゴシック" w:eastAsia="ＭＳ Ｐゴシック" w:hAnsi="ＭＳ Ｐゴシック" w:cs="HG丸ｺﾞｼｯｸM-PRO" w:hint="eastAsia"/>
          <w:b/>
          <w:color w:val="0000FF"/>
          <w:sz w:val="32"/>
          <w:szCs w:val="32"/>
        </w:rPr>
        <w:t>⑨燃料デブリ取出し</w:t>
      </w:r>
    </w:p>
    <w:p w:rsidR="00C940C0" w:rsidRDefault="00954D23" w:rsidP="00D31090">
      <w:pPr>
        <w:rPr>
          <w:rFonts w:ascii="ＭＳ Ｐゴシック" w:eastAsia="ＭＳ Ｐゴシック" w:hAnsi="ＭＳ Ｐゴシック" w:cs="HG丸ｺﾞｼｯｸM-PRO"/>
          <w:b/>
          <w:color w:val="FF0000"/>
          <w:sz w:val="40"/>
          <w:szCs w:val="40"/>
        </w:rPr>
      </w:pPr>
      <w:r>
        <w:rPr>
          <w:rFonts w:ascii="ＭＳ Ｐゴシック" w:eastAsia="ＭＳ Ｐゴシック" w:hAnsi="ＭＳ Ｐゴシック" w:cs="HG丸ｺﾞｼｯｸM-PRO"/>
          <w:b/>
          <w:noProof/>
          <w:color w:val="FF0000"/>
          <w:sz w:val="40"/>
          <w:szCs w:val="40"/>
        </w:rPr>
        <w:lastRenderedPageBreak/>
        <w:pict>
          <v:group id="_x0000_s1077" style="position:absolute;left:0;text-align:left;margin-left:119.65pt;margin-top:6.85pt;width:629.85pt;height:515.1pt;z-index:251730944" coordorigin="725,1284" coordsize="12045,990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8" type="#_x0000_t75" style="position:absolute;left:725;top:1284;width:12045;height:3172" stroked="t" strokeweight=".25pt">
              <v:imagedata r:id="rId14" o:title=""/>
            </v:shape>
            <v:shape id="_x0000_s1079" type="#_x0000_t75" style="position:absolute;left:783;top:4554;width:11987;height:3250" stroked="t" strokeweight=".25pt">
              <v:imagedata r:id="rId15" o:title=""/>
            </v:shape>
            <v:shape id="_x0000_s1080" type="#_x0000_t75" style="position:absolute;left:783;top:7880;width:11987;height:3308" stroked="t" strokeweight=".25pt">
              <v:imagedata r:id="rId16" o:title=""/>
            </v:shape>
            <w10:wrap type="square"/>
          </v:group>
        </w:pict>
      </w:r>
    </w:p>
    <w:p w:rsidR="00C940C0" w:rsidRDefault="00954D23">
      <w:pPr>
        <w:widowControl/>
        <w:spacing w:line="0" w:lineRule="atLeast"/>
        <w:jc w:val="left"/>
        <w:rPr>
          <w:rFonts w:ascii="ＭＳ Ｐゴシック" w:eastAsia="ＭＳ Ｐゴシック" w:hAnsi="ＭＳ Ｐゴシック" w:cs="HG丸ｺﾞｼｯｸM-PRO"/>
          <w:b/>
          <w:color w:val="FF0000"/>
          <w:sz w:val="40"/>
          <w:szCs w:val="40"/>
        </w:rPr>
      </w:pPr>
      <w:r>
        <w:rPr>
          <w:rFonts w:ascii="ＭＳ Ｐゴシック" w:eastAsia="ＭＳ Ｐゴシック" w:hAnsi="ＭＳ Ｐゴシック" w:cs="HG丸ｺﾞｼｯｸM-PRO"/>
          <w:b/>
          <w:noProof/>
          <w:color w:val="FF0000"/>
          <w:sz w:val="40"/>
          <w:szCs w:val="40"/>
        </w:rPr>
        <w:pict>
          <v:shape id="_x0000_s1081" type="#_x0000_t202" style="position:absolute;margin-left:15.6pt;margin-top:19.3pt;width:50.5pt;height:332.05pt;z-index:251731968" stroked="f">
            <v:textbox style="layout-flow:vertical-ideographic" inset="5.85pt,.7pt,5.85pt,.7pt">
              <w:txbxContent>
                <w:p w:rsidR="00B52145" w:rsidRPr="00295AB6" w:rsidRDefault="00B52145" w:rsidP="00C940C0">
                  <w:pPr>
                    <w:jc w:val="center"/>
                    <w:rPr>
                      <w:rFonts w:ascii="ＭＳ Ｐゴシック" w:eastAsia="ＭＳ Ｐゴシック" w:hAnsi="ＭＳ Ｐゴシック"/>
                      <w:b/>
                      <w:color w:val="FF0000"/>
                      <w:sz w:val="40"/>
                      <w:szCs w:val="40"/>
                    </w:rPr>
                  </w:pPr>
                  <w:r w:rsidRPr="00295AB6">
                    <w:rPr>
                      <w:rFonts w:ascii="ＭＳ Ｐゴシック" w:eastAsia="ＭＳ Ｐゴシック" w:hAnsi="ＭＳ Ｐゴシック" w:hint="eastAsia"/>
                      <w:b/>
                      <w:color w:val="FF0000"/>
                      <w:sz w:val="40"/>
                      <w:szCs w:val="40"/>
                    </w:rPr>
                    <w:t>燃料デブリ取出し計画イメージ</w:t>
                  </w:r>
                </w:p>
              </w:txbxContent>
            </v:textbox>
            <w10:wrap type="square"/>
          </v:shape>
        </w:pict>
      </w:r>
      <w:r w:rsidR="00C940C0">
        <w:rPr>
          <w:rFonts w:ascii="ＭＳ Ｐゴシック" w:eastAsia="ＭＳ Ｐゴシック" w:hAnsi="ＭＳ Ｐゴシック" w:cs="HG丸ｺﾞｼｯｸM-PRO"/>
          <w:b/>
          <w:color w:val="FF0000"/>
          <w:sz w:val="40"/>
          <w:szCs w:val="40"/>
        </w:rPr>
        <w:br w:type="page"/>
      </w:r>
    </w:p>
    <w:p w:rsidR="00C1491A" w:rsidRDefault="00954D23" w:rsidP="00D31090">
      <w:pPr>
        <w:rPr>
          <w:rFonts w:ascii="ＭＳ Ｐゴシック" w:eastAsia="ＭＳ Ｐゴシック" w:hAnsi="ＭＳ Ｐゴシック" w:cs="HG丸ｺﾞｼｯｸM-PRO"/>
          <w:b/>
          <w:color w:val="FF0000"/>
          <w:kern w:val="0"/>
          <w:sz w:val="40"/>
          <w:szCs w:val="40"/>
        </w:rPr>
      </w:pPr>
      <w:r w:rsidRPr="00954D23">
        <w:rPr>
          <w:rFonts w:ascii="ＭＳ Ｐゴシック" w:eastAsia="ＭＳ Ｐゴシック" w:hAnsi="ＭＳ Ｐゴシック" w:cs="HG丸ｺﾞｼｯｸM-PRO"/>
          <w:b/>
          <w:noProof/>
          <w:color w:val="FF0000"/>
          <w:sz w:val="40"/>
          <w:szCs w:val="40"/>
        </w:rPr>
        <w:lastRenderedPageBreak/>
        <w:pict>
          <v:rect id="_x0000_s1085" style="position:absolute;left:0;text-align:left;margin-left:725.9pt;margin-top:493.8pt;width:25.8pt;height:26.85pt;z-index:251737088" stroked="f">
            <v:textbox inset="5.85pt,.7pt,5.85pt,.7pt"/>
            <w10:wrap type="square"/>
          </v:rect>
        </w:pict>
      </w:r>
      <w:r w:rsidR="00C1491A">
        <w:rPr>
          <w:rFonts w:ascii="ＭＳ Ｐゴシック" w:eastAsia="ＭＳ Ｐゴシック" w:hAnsi="ＭＳ Ｐゴシック" w:cs="HG丸ｺﾞｼｯｸM-PRO" w:hint="eastAsia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443230</wp:posOffset>
            </wp:positionV>
            <wp:extent cx="9356725" cy="6168390"/>
            <wp:effectExtent l="19050" t="0" r="0" b="0"/>
            <wp:wrapSquare wrapText="bothSides"/>
            <wp:docPr id="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6725" cy="616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40C0">
        <w:rPr>
          <w:rFonts w:ascii="ＭＳ Ｐゴシック" w:eastAsia="ＭＳ Ｐゴシック" w:hAnsi="ＭＳ Ｐゴシック" w:cs="HG丸ｺﾞｼｯｸM-PRO" w:hint="eastAsia"/>
          <w:b/>
          <w:color w:val="FF0000"/>
          <w:sz w:val="40"/>
          <w:szCs w:val="40"/>
        </w:rPr>
        <w:t>２</w:t>
      </w:r>
      <w:r w:rsidR="00D31090">
        <w:rPr>
          <w:rFonts w:ascii="ＭＳ Ｐゴシック" w:eastAsia="ＭＳ Ｐゴシック" w:hAnsi="ＭＳ Ｐゴシック" w:cs="HG丸ｺﾞｼｯｸM-PRO" w:hint="eastAsia"/>
          <w:b/>
          <w:color w:val="FF0000"/>
          <w:sz w:val="40"/>
          <w:szCs w:val="40"/>
        </w:rPr>
        <w:t xml:space="preserve">－３．　</w:t>
      </w:r>
      <w:r w:rsidR="00D31090" w:rsidRPr="00272131">
        <w:rPr>
          <w:rFonts w:ascii="ＭＳ Ｐゴシック" w:eastAsia="ＭＳ Ｐゴシック" w:hAnsi="ＭＳ Ｐゴシック" w:cs="HG丸ｺﾞｼｯｸM-PRO" w:hint="eastAsia"/>
          <w:b/>
          <w:color w:val="FF0000"/>
          <w:kern w:val="0"/>
          <w:sz w:val="40"/>
          <w:szCs w:val="40"/>
        </w:rPr>
        <w:t>原子炉施設の解体計画</w:t>
      </w:r>
      <w:r w:rsidR="00D31090">
        <w:rPr>
          <w:rFonts w:ascii="ＭＳ Ｐゴシック" w:eastAsia="ＭＳ Ｐゴシック" w:hAnsi="ＭＳ Ｐゴシック" w:cs="HG丸ｺﾞｼｯｸM-PRO" w:hint="eastAsia"/>
          <w:b/>
          <w:color w:val="FF0000"/>
          <w:kern w:val="0"/>
          <w:sz w:val="40"/>
          <w:szCs w:val="40"/>
        </w:rPr>
        <w:t>、</w:t>
      </w:r>
      <w:r w:rsidR="00D31090" w:rsidRPr="00272131">
        <w:rPr>
          <w:rFonts w:ascii="ＭＳ Ｐゴシック" w:eastAsia="ＭＳ Ｐゴシック" w:hAnsi="ＭＳ Ｐゴシック" w:cs="HG丸ｺﾞｼｯｸM-PRO" w:hint="eastAsia"/>
          <w:b/>
          <w:color w:val="FF0000"/>
          <w:kern w:val="0"/>
          <w:sz w:val="40"/>
          <w:szCs w:val="40"/>
        </w:rPr>
        <w:t>放射性廃棄物の処理・処分計画</w:t>
      </w:r>
    </w:p>
    <w:p w:rsidR="00D31090" w:rsidRPr="009B0136" w:rsidRDefault="00C940C0" w:rsidP="00D31090">
      <w:pPr>
        <w:rPr>
          <w:rFonts w:ascii="ＭＳ Ｐゴシック" w:eastAsia="ＭＳ Ｐゴシック" w:hAnsi="ＭＳ Ｐゴシック"/>
          <w:b/>
          <w:color w:val="FF0000"/>
          <w:sz w:val="40"/>
          <w:szCs w:val="40"/>
        </w:rPr>
      </w:pPr>
      <w:r>
        <w:rPr>
          <w:rFonts w:ascii="ＭＳ Ｐゴシック" w:eastAsia="ＭＳ Ｐゴシック" w:hAnsi="ＭＳ Ｐゴシック" w:hint="eastAsia"/>
          <w:b/>
          <w:color w:val="FF0000"/>
          <w:sz w:val="40"/>
          <w:szCs w:val="40"/>
        </w:rPr>
        <w:lastRenderedPageBreak/>
        <w:t>３</w:t>
      </w:r>
      <w:r w:rsidR="00AD623F">
        <w:rPr>
          <w:rFonts w:ascii="ＭＳ Ｐゴシック" w:eastAsia="ＭＳ Ｐゴシック" w:hAnsi="ＭＳ Ｐゴシック" w:hint="eastAsia"/>
          <w:b/>
          <w:color w:val="FF0000"/>
          <w:sz w:val="40"/>
          <w:szCs w:val="40"/>
        </w:rPr>
        <w:t>－１．</w:t>
      </w:r>
      <w:r w:rsidR="00D31090" w:rsidRPr="00C940C0">
        <w:rPr>
          <w:rFonts w:ascii="ＭＳ Ｐゴシック" w:eastAsia="ＭＳ Ｐゴシック" w:hAnsi="ＭＳ Ｐゴシック" w:hint="eastAsia"/>
          <w:b/>
          <w:color w:val="0000FF"/>
          <w:sz w:val="40"/>
          <w:szCs w:val="40"/>
        </w:rPr>
        <w:t>（現状）</w:t>
      </w:r>
      <w:r w:rsidR="00D31090">
        <w:rPr>
          <w:rFonts w:ascii="ＭＳ Ｐゴシック" w:eastAsia="ＭＳ Ｐゴシック" w:hAnsi="ＭＳ Ｐゴシック" w:hint="eastAsia"/>
          <w:b/>
          <w:color w:val="FF0000"/>
          <w:sz w:val="40"/>
          <w:szCs w:val="40"/>
        </w:rPr>
        <w:t xml:space="preserve">　</w:t>
      </w:r>
      <w:r w:rsidR="00D31090" w:rsidRPr="00BF285A">
        <w:rPr>
          <w:rFonts w:ascii="ＭＳ Ｐゴシック" w:eastAsia="ＭＳ Ｐゴシック" w:hAnsi="ＭＳ Ｐゴシック"/>
          <w:b/>
          <w:color w:val="FF0000"/>
          <w:sz w:val="40"/>
          <w:szCs w:val="40"/>
        </w:rPr>
        <w:t>原子炉の冷温停止状態維持</w:t>
      </w:r>
    </w:p>
    <w:p w:rsidR="00D31090" w:rsidRPr="00BF285A" w:rsidRDefault="00D31090" w:rsidP="00D31090">
      <w:pPr>
        <w:spacing w:line="0" w:lineRule="atLeast"/>
        <w:rPr>
          <w:rFonts w:ascii="ＭＳ Ｐゴシック" w:eastAsia="ＭＳ Ｐゴシック" w:hAnsi="ＭＳ Ｐゴシック"/>
          <w:b/>
          <w:color w:val="0000FF"/>
          <w:sz w:val="8"/>
          <w:szCs w:val="8"/>
        </w:rPr>
      </w:pPr>
    </w:p>
    <w:p w:rsidR="00D31090" w:rsidRPr="0091464E" w:rsidRDefault="00D31090" w:rsidP="00D31090">
      <w:pPr>
        <w:ind w:leftChars="500" w:left="1649" w:right="450" w:hangingChars="200" w:hanging="630"/>
        <w:jc w:val="left"/>
        <w:rPr>
          <w:rFonts w:ascii="ＭＳ Ｐゴシック" w:eastAsia="ＭＳ Ｐゴシック" w:hAnsi="ＭＳ Ｐゴシック"/>
          <w:b/>
          <w:sz w:val="32"/>
          <w:szCs w:val="32"/>
        </w:rPr>
      </w:pPr>
      <w:r w:rsidRPr="0091464E">
        <w:rPr>
          <w:rFonts w:ascii="ＭＳ Ｐゴシック" w:eastAsia="ＭＳ Ｐゴシック" w:hAnsi="ＭＳ Ｐゴシック" w:cs="MS-Gothic" w:hint="eastAsia"/>
          <w:b/>
          <w:kern w:val="0"/>
          <w:sz w:val="32"/>
          <w:szCs w:val="32"/>
        </w:rPr>
        <w:t>（１）</w:t>
      </w:r>
      <w:r w:rsidRPr="0091464E">
        <w:rPr>
          <w:rFonts w:ascii="ＭＳ Ｐゴシック" w:eastAsia="ＭＳ Ｐゴシック" w:hAnsi="ＭＳ Ｐゴシック" w:cs="MS-Gothic"/>
          <w:b/>
          <w:kern w:val="0"/>
          <w:sz w:val="32"/>
          <w:szCs w:val="32"/>
        </w:rPr>
        <w:t>注水冷却を継続することにより、RPV底部温度、PCV気相部温度は号機や温度計の位置によって異なるが、至近１ヶ月において、約</w:t>
      </w:r>
      <w:r w:rsidRPr="0091464E">
        <w:rPr>
          <w:rFonts w:ascii="ＭＳ Ｐゴシック" w:eastAsia="ＭＳ Ｐゴシック" w:hAnsi="ＭＳ Ｐゴシック" w:cs="MS-Gothic" w:hint="eastAsia"/>
          <w:b/>
          <w:kern w:val="0"/>
          <w:sz w:val="32"/>
          <w:szCs w:val="32"/>
        </w:rPr>
        <w:t>25</w:t>
      </w:r>
      <w:r w:rsidRPr="0091464E">
        <w:rPr>
          <w:rFonts w:ascii="ＭＳ Ｐゴシック" w:eastAsia="ＭＳ Ｐゴシック" w:hAnsi="ＭＳ Ｐゴシック" w:cs="MS-Gothic"/>
          <w:b/>
          <w:kern w:val="0"/>
          <w:sz w:val="32"/>
          <w:szCs w:val="32"/>
        </w:rPr>
        <w:t>～</w:t>
      </w:r>
      <w:r w:rsidRPr="0091464E">
        <w:rPr>
          <w:rFonts w:ascii="ＭＳ Ｐゴシック" w:eastAsia="ＭＳ Ｐゴシック" w:hAnsi="ＭＳ Ｐゴシック" w:cs="MS-Gothic" w:hint="eastAsia"/>
          <w:b/>
          <w:kern w:val="0"/>
          <w:sz w:val="32"/>
          <w:szCs w:val="32"/>
        </w:rPr>
        <w:t>45</w:t>
      </w:r>
      <w:r w:rsidRPr="0091464E">
        <w:rPr>
          <w:rFonts w:ascii="ＭＳ Ｐゴシック" w:eastAsia="ＭＳ Ｐゴシック" w:hAnsi="ＭＳ Ｐゴシック" w:cs="ＭＳ 明朝"/>
          <w:b/>
          <w:kern w:val="0"/>
          <w:sz w:val="32"/>
          <w:szCs w:val="32"/>
        </w:rPr>
        <w:t>℃</w:t>
      </w:r>
      <w:r w:rsidRPr="0091464E">
        <w:rPr>
          <w:rFonts w:ascii="ＭＳ Ｐゴシック" w:eastAsia="ＭＳ Ｐゴシック" w:hAnsi="ＭＳ Ｐゴシック" w:cs="MS-Gothic"/>
          <w:b/>
          <w:kern w:val="0"/>
          <w:sz w:val="32"/>
          <w:szCs w:val="32"/>
        </w:rPr>
        <w:t>で推移している。</w:t>
      </w:r>
    </w:p>
    <w:p w:rsidR="00D31090" w:rsidRPr="0091464E" w:rsidRDefault="00D31090" w:rsidP="00D31090">
      <w:pPr>
        <w:ind w:leftChars="500" w:left="1649" w:right="450" w:hangingChars="200" w:hanging="630"/>
        <w:jc w:val="left"/>
        <w:rPr>
          <w:rFonts w:ascii="ＭＳ Ｐゴシック" w:eastAsia="ＭＳ Ｐゴシック" w:hAnsi="ＭＳ Ｐゴシック"/>
          <w:b/>
          <w:sz w:val="32"/>
          <w:szCs w:val="32"/>
        </w:rPr>
      </w:pPr>
      <w:r w:rsidRPr="0091464E">
        <w:rPr>
          <w:rFonts w:ascii="ＭＳ Ｐゴシック" w:eastAsia="ＭＳ Ｐゴシック" w:hAnsi="ＭＳ Ｐゴシック" w:cs="MS-Gothic" w:hint="eastAsia"/>
          <w:b/>
          <w:kern w:val="0"/>
          <w:sz w:val="32"/>
          <w:szCs w:val="32"/>
        </w:rPr>
        <w:t>（２）</w:t>
      </w:r>
      <w:r w:rsidRPr="0091464E">
        <w:rPr>
          <w:rFonts w:ascii="ＭＳ Ｐゴシック" w:eastAsia="ＭＳ Ｐゴシック" w:hAnsi="ＭＳ Ｐゴシック" w:cs="MS-Gothic"/>
          <w:b/>
          <w:kern w:val="0"/>
          <w:sz w:val="32"/>
          <w:szCs w:val="32"/>
        </w:rPr>
        <w:t>1～4号機R/Bから新たに放出される放射性物質は</w:t>
      </w:r>
      <w:r w:rsidRPr="0091464E">
        <w:rPr>
          <w:rFonts w:ascii="ＭＳ Ｐゴシック" w:eastAsia="ＭＳ Ｐゴシック" w:hAnsi="ＭＳ Ｐゴシック" w:cs="MS-Gothic" w:hint="eastAsia"/>
          <w:b/>
          <w:kern w:val="0"/>
          <w:sz w:val="32"/>
          <w:szCs w:val="32"/>
        </w:rPr>
        <w:t>、月ごとに多少の変動はあるが、総量は</w:t>
      </w:r>
      <w:r w:rsidRPr="0091464E">
        <w:rPr>
          <w:rFonts w:ascii="ＭＳ Ｐゴシック" w:eastAsia="ＭＳ Ｐゴシック" w:hAnsi="ＭＳ Ｐゴシック" w:cs="MS-Gothic"/>
          <w:b/>
          <w:kern w:val="0"/>
          <w:sz w:val="32"/>
          <w:szCs w:val="32"/>
        </w:rPr>
        <w:t>0.1億</w:t>
      </w:r>
      <w:proofErr w:type="spellStart"/>
      <w:r w:rsidRPr="0091464E">
        <w:rPr>
          <w:rFonts w:ascii="ＭＳ Ｐゴシック" w:eastAsia="ＭＳ Ｐゴシック" w:hAnsi="ＭＳ Ｐゴシック" w:cs="MS-Gothic"/>
          <w:b/>
          <w:kern w:val="0"/>
          <w:sz w:val="32"/>
          <w:szCs w:val="32"/>
        </w:rPr>
        <w:t>Bq</w:t>
      </w:r>
      <w:proofErr w:type="spellEnd"/>
      <w:r w:rsidRPr="0091464E">
        <w:rPr>
          <w:rFonts w:ascii="ＭＳ Ｐゴシック" w:eastAsia="ＭＳ Ｐゴシック" w:hAnsi="ＭＳ Ｐゴシック" w:cs="MS-Gothic"/>
          <w:b/>
          <w:kern w:val="0"/>
          <w:sz w:val="32"/>
          <w:szCs w:val="32"/>
        </w:rPr>
        <w:t>/h</w:t>
      </w:r>
      <w:r w:rsidRPr="0091464E">
        <w:rPr>
          <w:rFonts w:ascii="ＭＳ Ｐゴシック" w:eastAsia="ＭＳ Ｐゴシック" w:hAnsi="ＭＳ Ｐゴシック" w:cs="MS-Gothic" w:hint="eastAsia"/>
          <w:b/>
          <w:kern w:val="0"/>
          <w:sz w:val="32"/>
          <w:szCs w:val="32"/>
        </w:rPr>
        <w:t>を十分下回って推移</w:t>
      </w:r>
      <w:r w:rsidRPr="0091464E">
        <w:rPr>
          <w:rFonts w:ascii="ＭＳ Ｐゴシック" w:eastAsia="ＭＳ Ｐゴシック" w:hAnsi="ＭＳ Ｐゴシック" w:cs="MS-Gothic"/>
          <w:b/>
          <w:kern w:val="0"/>
          <w:sz w:val="32"/>
          <w:szCs w:val="32"/>
        </w:rPr>
        <w:t>。</w:t>
      </w:r>
    </w:p>
    <w:p w:rsidR="00D31090" w:rsidRPr="00BF285A" w:rsidRDefault="00D31090" w:rsidP="00D31090">
      <w:pPr>
        <w:ind w:leftChars="500" w:left="1649" w:right="450" w:hangingChars="200" w:hanging="630"/>
        <w:jc w:val="left"/>
        <w:rPr>
          <w:rFonts w:ascii="ＭＳ Ｐゴシック" w:eastAsia="ＭＳ Ｐゴシック" w:hAnsi="ＭＳ Ｐゴシック"/>
          <w:sz w:val="32"/>
          <w:szCs w:val="32"/>
        </w:rPr>
      </w:pPr>
      <w:r w:rsidRPr="0091464E">
        <w:rPr>
          <w:rFonts w:ascii="ＭＳ Ｐゴシック" w:eastAsia="ＭＳ Ｐゴシック" w:hAnsi="ＭＳ Ｐゴシック" w:cs="MS-Gothic" w:hint="eastAsia"/>
          <w:b/>
          <w:kern w:val="0"/>
          <w:sz w:val="32"/>
          <w:szCs w:val="32"/>
        </w:rPr>
        <w:t>（３）</w:t>
      </w:r>
      <w:r w:rsidRPr="0091464E">
        <w:rPr>
          <w:rFonts w:ascii="ＭＳ Ｐゴシック" w:eastAsia="ＭＳ Ｐゴシック" w:hAnsi="ＭＳ Ｐゴシック" w:cs="MS-Gothic"/>
          <w:b/>
          <w:kern w:val="0"/>
          <w:sz w:val="32"/>
          <w:szCs w:val="32"/>
        </w:rPr>
        <w:t>PCV内圧力、臨界監視のためのPCV放射性物質濃度（Xe-135）等のパラメータに有意な変動はなく、冷却状態の異常や臨界等の兆候は確認されていない。</w:t>
      </w:r>
    </w:p>
    <w:p w:rsidR="00D31090" w:rsidRPr="0091464E" w:rsidRDefault="00D31090" w:rsidP="00D31090">
      <w:pPr>
        <w:ind w:left="1080" w:right="450"/>
        <w:jc w:val="left"/>
        <w:rPr>
          <w:rFonts w:ascii="ＭＳ Ｐゴシック" w:eastAsia="ＭＳ Ｐゴシック" w:hAnsi="ＭＳ Ｐゴシック" w:cs="MS-Gothic"/>
          <w:b/>
          <w:color w:val="FF0000"/>
          <w:kern w:val="0"/>
          <w:sz w:val="32"/>
          <w:szCs w:val="32"/>
        </w:rPr>
      </w:pPr>
      <w:r w:rsidRPr="0091464E">
        <w:rPr>
          <w:rFonts w:ascii="ＭＳ Ｐゴシック" w:eastAsia="ＭＳ Ｐゴシック" w:hAnsi="ＭＳ Ｐゴシック" w:cs="MS-Gothic"/>
          <w:b/>
          <w:color w:val="FF0000"/>
          <w:kern w:val="0"/>
          <w:sz w:val="32"/>
          <w:szCs w:val="32"/>
        </w:rPr>
        <w:t>以上により、</w:t>
      </w:r>
      <w:r w:rsidRPr="0091464E">
        <w:rPr>
          <w:rFonts w:ascii="ＭＳ Ｐゴシック" w:eastAsia="ＭＳ Ｐゴシック" w:hAnsi="ＭＳ Ｐゴシック" w:cs="ＭＳＰゴシック"/>
          <w:b/>
          <w:color w:val="FF0000"/>
          <w:kern w:val="0"/>
          <w:sz w:val="32"/>
          <w:szCs w:val="32"/>
        </w:rPr>
        <w:t>総合的に冷温停止状態を維持</w:t>
      </w:r>
      <w:r w:rsidRPr="0091464E">
        <w:rPr>
          <w:rFonts w:ascii="ＭＳ Ｐゴシック" w:eastAsia="ＭＳ Ｐゴシック" w:hAnsi="ＭＳ Ｐゴシック" w:cs="ＭＳＰゴシック" w:hint="eastAsia"/>
          <w:b/>
          <w:color w:val="FF0000"/>
          <w:kern w:val="0"/>
          <w:sz w:val="32"/>
          <w:szCs w:val="32"/>
        </w:rPr>
        <w:t>し原子炉安定状態にある</w:t>
      </w:r>
      <w:r w:rsidRPr="0091464E">
        <w:rPr>
          <w:rFonts w:ascii="ＭＳ Ｐゴシック" w:eastAsia="ＭＳ Ｐゴシック" w:hAnsi="ＭＳ Ｐゴシック" w:cs="ＭＳＰゴシック"/>
          <w:b/>
          <w:color w:val="FF0000"/>
          <w:kern w:val="0"/>
          <w:sz w:val="32"/>
          <w:szCs w:val="32"/>
        </w:rPr>
        <w:t>と判断</w:t>
      </w:r>
      <w:r w:rsidRPr="0091464E">
        <w:rPr>
          <w:rFonts w:ascii="ＭＳ Ｐゴシック" w:eastAsia="ＭＳ Ｐゴシック" w:hAnsi="ＭＳ Ｐゴシック" w:cs="ＭＳＰゴシック" w:hint="eastAsia"/>
          <w:b/>
          <w:color w:val="FF0000"/>
          <w:kern w:val="0"/>
          <w:sz w:val="32"/>
          <w:szCs w:val="32"/>
        </w:rPr>
        <w:t>。</w:t>
      </w:r>
    </w:p>
    <w:tbl>
      <w:tblPr>
        <w:tblpPr w:leftFromText="142" w:rightFromText="142" w:vertAnchor="text" w:horzAnchor="margin" w:tblpXSpec="center" w:tblpY="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564"/>
        <w:gridCol w:w="1417"/>
        <w:gridCol w:w="1418"/>
        <w:gridCol w:w="1417"/>
      </w:tblGrid>
      <w:tr w:rsidR="0070528D" w:rsidRPr="00FD6153" w:rsidTr="0070528D">
        <w:trPr>
          <w:trHeight w:val="135"/>
        </w:trPr>
        <w:tc>
          <w:tcPr>
            <w:tcW w:w="5564" w:type="dxa"/>
          </w:tcPr>
          <w:p w:rsidR="0070528D" w:rsidRPr="00983895" w:rsidRDefault="0070528D" w:rsidP="0070528D">
            <w:pPr>
              <w:jc w:val="center"/>
              <w:rPr>
                <w:b/>
                <w:sz w:val="36"/>
                <w:szCs w:val="36"/>
              </w:rPr>
            </w:pPr>
            <w:r w:rsidRPr="00983895">
              <w:rPr>
                <w:rFonts w:hint="eastAsia"/>
                <w:b/>
                <w:sz w:val="36"/>
                <w:szCs w:val="36"/>
              </w:rPr>
              <w:t>7</w:t>
            </w:r>
            <w:r w:rsidRPr="00983895">
              <w:rPr>
                <w:b/>
                <w:sz w:val="36"/>
                <w:szCs w:val="36"/>
              </w:rPr>
              <w:t>/</w:t>
            </w:r>
            <w:r w:rsidRPr="00983895">
              <w:rPr>
                <w:rFonts w:hint="eastAsia"/>
                <w:b/>
                <w:sz w:val="36"/>
                <w:szCs w:val="36"/>
              </w:rPr>
              <w:t>30</w:t>
            </w:r>
            <w:r w:rsidRPr="00983895">
              <w:rPr>
                <w:rFonts w:hAnsi="ＭＳ 明朝"/>
                <w:b/>
                <w:sz w:val="36"/>
                <w:szCs w:val="36"/>
              </w:rPr>
              <w:t>測定データ</w:t>
            </w:r>
          </w:p>
        </w:tc>
        <w:tc>
          <w:tcPr>
            <w:tcW w:w="1417" w:type="dxa"/>
            <w:vAlign w:val="center"/>
          </w:tcPr>
          <w:p w:rsidR="0070528D" w:rsidRPr="00983895" w:rsidRDefault="0070528D" w:rsidP="0070528D">
            <w:pPr>
              <w:ind w:leftChars="-51" w:left="-104" w:rightChars="-51" w:right="-104"/>
              <w:jc w:val="center"/>
              <w:rPr>
                <w:b/>
                <w:sz w:val="36"/>
                <w:szCs w:val="36"/>
              </w:rPr>
            </w:pPr>
            <w:r w:rsidRPr="00983895">
              <w:rPr>
                <w:b/>
                <w:sz w:val="36"/>
                <w:szCs w:val="36"/>
              </w:rPr>
              <w:t>1</w:t>
            </w:r>
            <w:r w:rsidRPr="00983895">
              <w:rPr>
                <w:rFonts w:hAnsi="ＭＳ 明朝"/>
                <w:b/>
                <w:sz w:val="36"/>
                <w:szCs w:val="36"/>
              </w:rPr>
              <w:t>号機</w:t>
            </w:r>
          </w:p>
        </w:tc>
        <w:tc>
          <w:tcPr>
            <w:tcW w:w="1418" w:type="dxa"/>
            <w:vAlign w:val="center"/>
          </w:tcPr>
          <w:p w:rsidR="0070528D" w:rsidRPr="00983895" w:rsidRDefault="0070528D" w:rsidP="0070528D">
            <w:pPr>
              <w:ind w:leftChars="-51" w:left="-104" w:rightChars="-51" w:right="-104"/>
              <w:jc w:val="center"/>
              <w:rPr>
                <w:b/>
                <w:sz w:val="36"/>
                <w:szCs w:val="36"/>
              </w:rPr>
            </w:pPr>
            <w:r w:rsidRPr="00983895">
              <w:rPr>
                <w:b/>
                <w:sz w:val="36"/>
                <w:szCs w:val="36"/>
              </w:rPr>
              <w:t>2</w:t>
            </w:r>
            <w:r w:rsidRPr="00983895">
              <w:rPr>
                <w:rFonts w:hAnsi="ＭＳ 明朝"/>
                <w:b/>
                <w:sz w:val="36"/>
                <w:szCs w:val="36"/>
              </w:rPr>
              <w:t>号機</w:t>
            </w:r>
          </w:p>
        </w:tc>
        <w:tc>
          <w:tcPr>
            <w:tcW w:w="1417" w:type="dxa"/>
            <w:vAlign w:val="center"/>
          </w:tcPr>
          <w:p w:rsidR="0070528D" w:rsidRPr="00983895" w:rsidRDefault="0070528D" w:rsidP="0070528D">
            <w:pPr>
              <w:ind w:leftChars="-51" w:left="-104" w:rightChars="-51" w:right="-104"/>
              <w:jc w:val="center"/>
              <w:rPr>
                <w:b/>
                <w:sz w:val="36"/>
                <w:szCs w:val="36"/>
              </w:rPr>
            </w:pPr>
            <w:r w:rsidRPr="00983895">
              <w:rPr>
                <w:b/>
                <w:sz w:val="36"/>
                <w:szCs w:val="36"/>
              </w:rPr>
              <w:t>3</w:t>
            </w:r>
            <w:r w:rsidRPr="00983895">
              <w:rPr>
                <w:rFonts w:hAnsi="ＭＳ 明朝"/>
                <w:b/>
                <w:sz w:val="36"/>
                <w:szCs w:val="36"/>
              </w:rPr>
              <w:t>号機</w:t>
            </w:r>
          </w:p>
        </w:tc>
      </w:tr>
      <w:tr w:rsidR="0070528D" w:rsidRPr="00FD6153" w:rsidTr="0070528D">
        <w:tc>
          <w:tcPr>
            <w:tcW w:w="5564" w:type="dxa"/>
          </w:tcPr>
          <w:p w:rsidR="0070528D" w:rsidRPr="00AD623F" w:rsidRDefault="0070528D" w:rsidP="0070528D">
            <w:pPr>
              <w:rPr>
                <w:b/>
                <w:color w:val="FF0000"/>
                <w:sz w:val="36"/>
                <w:szCs w:val="36"/>
              </w:rPr>
            </w:pPr>
            <w:r w:rsidRPr="00AD623F">
              <w:rPr>
                <w:rFonts w:hint="eastAsia"/>
                <w:b/>
                <w:color w:val="FF0000"/>
                <w:sz w:val="36"/>
                <w:szCs w:val="36"/>
              </w:rPr>
              <w:t>燃料デブリ発熱量（推定）</w:t>
            </w:r>
            <w:r w:rsidRPr="00AD623F">
              <w:rPr>
                <w:rFonts w:hint="eastAsia"/>
                <w:b/>
                <w:color w:val="FF0000"/>
                <w:sz w:val="36"/>
                <w:szCs w:val="36"/>
              </w:rPr>
              <w:t>KW</w:t>
            </w:r>
          </w:p>
        </w:tc>
        <w:tc>
          <w:tcPr>
            <w:tcW w:w="1417" w:type="dxa"/>
          </w:tcPr>
          <w:p w:rsidR="0070528D" w:rsidRPr="00AD623F" w:rsidRDefault="0070528D" w:rsidP="0070528D">
            <w:pPr>
              <w:jc w:val="center"/>
              <w:rPr>
                <w:b/>
                <w:color w:val="FF0000"/>
                <w:sz w:val="36"/>
                <w:szCs w:val="36"/>
              </w:rPr>
            </w:pPr>
            <w:r w:rsidRPr="00AD623F">
              <w:rPr>
                <w:rFonts w:hint="eastAsia"/>
                <w:b/>
                <w:color w:val="FF0000"/>
                <w:sz w:val="36"/>
                <w:szCs w:val="36"/>
              </w:rPr>
              <w:t>140</w:t>
            </w:r>
          </w:p>
        </w:tc>
        <w:tc>
          <w:tcPr>
            <w:tcW w:w="1418" w:type="dxa"/>
          </w:tcPr>
          <w:p w:rsidR="0070528D" w:rsidRPr="00AD623F" w:rsidRDefault="0070528D" w:rsidP="0070528D">
            <w:pPr>
              <w:jc w:val="center"/>
              <w:rPr>
                <w:b/>
                <w:color w:val="FF0000"/>
                <w:sz w:val="36"/>
                <w:szCs w:val="36"/>
              </w:rPr>
            </w:pPr>
            <w:r w:rsidRPr="00AD623F">
              <w:rPr>
                <w:rFonts w:hint="eastAsia"/>
                <w:b/>
                <w:color w:val="FF0000"/>
                <w:sz w:val="36"/>
                <w:szCs w:val="36"/>
              </w:rPr>
              <w:t>190</w:t>
            </w:r>
          </w:p>
        </w:tc>
        <w:tc>
          <w:tcPr>
            <w:tcW w:w="1417" w:type="dxa"/>
          </w:tcPr>
          <w:p w:rsidR="0070528D" w:rsidRPr="00AD623F" w:rsidRDefault="0070528D" w:rsidP="0070528D">
            <w:pPr>
              <w:jc w:val="center"/>
              <w:rPr>
                <w:b/>
                <w:color w:val="FF0000"/>
                <w:sz w:val="36"/>
                <w:szCs w:val="36"/>
              </w:rPr>
            </w:pPr>
            <w:r w:rsidRPr="00AD623F">
              <w:rPr>
                <w:rFonts w:hint="eastAsia"/>
                <w:b/>
                <w:color w:val="FF0000"/>
                <w:sz w:val="36"/>
                <w:szCs w:val="36"/>
              </w:rPr>
              <w:t>180</w:t>
            </w:r>
          </w:p>
        </w:tc>
      </w:tr>
      <w:tr w:rsidR="0070528D" w:rsidRPr="00FD6153" w:rsidTr="0070528D">
        <w:tc>
          <w:tcPr>
            <w:tcW w:w="5564" w:type="dxa"/>
          </w:tcPr>
          <w:p w:rsidR="0070528D" w:rsidRPr="00983895" w:rsidRDefault="0070528D" w:rsidP="0070528D">
            <w:pPr>
              <w:rPr>
                <w:b/>
                <w:sz w:val="36"/>
                <w:szCs w:val="36"/>
                <w:lang w:eastAsia="zh-CN"/>
              </w:rPr>
            </w:pPr>
            <w:r w:rsidRPr="00983895">
              <w:rPr>
                <w:b/>
                <w:sz w:val="36"/>
                <w:szCs w:val="36"/>
              </w:rPr>
              <w:t>RPV</w:t>
            </w:r>
            <w:r w:rsidRPr="00983895">
              <w:rPr>
                <w:rFonts w:hAnsi="ＭＳ 明朝"/>
                <w:b/>
                <w:sz w:val="36"/>
                <w:szCs w:val="36"/>
              </w:rPr>
              <w:t xml:space="preserve">底部温度　　</w:t>
            </w:r>
            <w:r w:rsidRPr="00983895">
              <w:rPr>
                <w:rFonts w:ascii="ＭＳ 明朝" w:hAnsi="ＭＳ 明朝"/>
                <w:b/>
                <w:sz w:val="36"/>
                <w:szCs w:val="36"/>
                <w:lang w:eastAsia="zh-CN"/>
              </w:rPr>
              <w:t>℃</w:t>
            </w:r>
          </w:p>
        </w:tc>
        <w:tc>
          <w:tcPr>
            <w:tcW w:w="1417" w:type="dxa"/>
          </w:tcPr>
          <w:p w:rsidR="0070528D" w:rsidRPr="00983895" w:rsidRDefault="0070528D" w:rsidP="0070528D">
            <w:pPr>
              <w:jc w:val="center"/>
              <w:rPr>
                <w:b/>
                <w:sz w:val="36"/>
                <w:szCs w:val="36"/>
              </w:rPr>
            </w:pPr>
            <w:r w:rsidRPr="00983895">
              <w:rPr>
                <w:rFonts w:hint="eastAsia"/>
                <w:b/>
                <w:sz w:val="36"/>
                <w:szCs w:val="36"/>
              </w:rPr>
              <w:t>28.7</w:t>
            </w:r>
          </w:p>
        </w:tc>
        <w:tc>
          <w:tcPr>
            <w:tcW w:w="1418" w:type="dxa"/>
          </w:tcPr>
          <w:p w:rsidR="0070528D" w:rsidRPr="00983895" w:rsidRDefault="0070528D" w:rsidP="0070528D">
            <w:pPr>
              <w:jc w:val="center"/>
              <w:rPr>
                <w:b/>
                <w:sz w:val="36"/>
                <w:szCs w:val="36"/>
              </w:rPr>
            </w:pPr>
            <w:r w:rsidRPr="00983895">
              <w:rPr>
                <w:rFonts w:hint="eastAsia"/>
                <w:b/>
                <w:sz w:val="36"/>
                <w:szCs w:val="36"/>
              </w:rPr>
              <w:t>37.0</w:t>
            </w:r>
          </w:p>
        </w:tc>
        <w:tc>
          <w:tcPr>
            <w:tcW w:w="1417" w:type="dxa"/>
          </w:tcPr>
          <w:p w:rsidR="0070528D" w:rsidRPr="00983895" w:rsidRDefault="0070528D" w:rsidP="0070528D">
            <w:pPr>
              <w:jc w:val="center"/>
              <w:rPr>
                <w:b/>
                <w:sz w:val="36"/>
                <w:szCs w:val="36"/>
              </w:rPr>
            </w:pPr>
            <w:r w:rsidRPr="00983895">
              <w:rPr>
                <w:rFonts w:hint="eastAsia"/>
                <w:b/>
                <w:sz w:val="36"/>
                <w:szCs w:val="36"/>
              </w:rPr>
              <w:t>34,9</w:t>
            </w:r>
          </w:p>
        </w:tc>
      </w:tr>
      <w:tr w:rsidR="0070528D" w:rsidRPr="00FD6153" w:rsidTr="0070528D">
        <w:tc>
          <w:tcPr>
            <w:tcW w:w="5564" w:type="dxa"/>
          </w:tcPr>
          <w:p w:rsidR="0070528D" w:rsidRPr="00983895" w:rsidRDefault="0070528D" w:rsidP="0070528D">
            <w:pPr>
              <w:rPr>
                <w:b/>
                <w:sz w:val="36"/>
                <w:szCs w:val="36"/>
                <w:lang w:eastAsia="zh-CN"/>
              </w:rPr>
            </w:pPr>
            <w:r w:rsidRPr="00983895">
              <w:rPr>
                <w:b/>
                <w:sz w:val="36"/>
                <w:szCs w:val="36"/>
              </w:rPr>
              <w:t>PCV</w:t>
            </w:r>
            <w:r w:rsidRPr="00983895">
              <w:rPr>
                <w:rFonts w:hAnsi="ＭＳ 明朝"/>
                <w:b/>
                <w:sz w:val="36"/>
                <w:szCs w:val="36"/>
              </w:rPr>
              <w:t>気相部</w:t>
            </w:r>
            <w:r w:rsidRPr="00983895">
              <w:rPr>
                <w:rFonts w:hAnsi="ＭＳ 明朝"/>
                <w:b/>
                <w:sz w:val="36"/>
                <w:szCs w:val="36"/>
                <w:lang w:eastAsia="zh-CN"/>
              </w:rPr>
              <w:t xml:space="preserve">温度　</w:t>
            </w:r>
            <w:r w:rsidRPr="00983895">
              <w:rPr>
                <w:rFonts w:ascii="ＭＳ 明朝" w:hAnsi="ＭＳ 明朝"/>
                <w:b/>
                <w:sz w:val="36"/>
                <w:szCs w:val="36"/>
                <w:lang w:eastAsia="zh-CN"/>
              </w:rPr>
              <w:t>℃</w:t>
            </w:r>
          </w:p>
        </w:tc>
        <w:tc>
          <w:tcPr>
            <w:tcW w:w="1417" w:type="dxa"/>
          </w:tcPr>
          <w:p w:rsidR="0070528D" w:rsidRPr="00983895" w:rsidRDefault="0070528D" w:rsidP="0070528D">
            <w:pPr>
              <w:jc w:val="center"/>
              <w:rPr>
                <w:b/>
                <w:sz w:val="36"/>
                <w:szCs w:val="36"/>
              </w:rPr>
            </w:pPr>
            <w:r w:rsidRPr="00983895">
              <w:rPr>
                <w:rFonts w:hint="eastAsia"/>
                <w:b/>
                <w:sz w:val="36"/>
                <w:szCs w:val="36"/>
              </w:rPr>
              <w:t>29.1</w:t>
            </w:r>
          </w:p>
        </w:tc>
        <w:tc>
          <w:tcPr>
            <w:tcW w:w="1418" w:type="dxa"/>
          </w:tcPr>
          <w:p w:rsidR="0070528D" w:rsidRPr="00983895" w:rsidRDefault="0070528D" w:rsidP="0070528D">
            <w:pPr>
              <w:jc w:val="center"/>
              <w:rPr>
                <w:b/>
                <w:sz w:val="36"/>
                <w:szCs w:val="36"/>
              </w:rPr>
            </w:pPr>
            <w:r w:rsidRPr="00983895">
              <w:rPr>
                <w:rFonts w:hint="eastAsia"/>
                <w:b/>
                <w:sz w:val="36"/>
                <w:szCs w:val="36"/>
              </w:rPr>
              <w:t>38.6</w:t>
            </w:r>
          </w:p>
        </w:tc>
        <w:tc>
          <w:tcPr>
            <w:tcW w:w="1417" w:type="dxa"/>
          </w:tcPr>
          <w:p w:rsidR="0070528D" w:rsidRPr="00983895" w:rsidRDefault="0070528D" w:rsidP="0070528D">
            <w:pPr>
              <w:jc w:val="center"/>
              <w:rPr>
                <w:b/>
                <w:sz w:val="36"/>
                <w:szCs w:val="36"/>
              </w:rPr>
            </w:pPr>
            <w:r w:rsidRPr="00983895">
              <w:rPr>
                <w:rFonts w:hint="eastAsia"/>
                <w:b/>
                <w:sz w:val="36"/>
                <w:szCs w:val="36"/>
              </w:rPr>
              <w:t>33.8</w:t>
            </w:r>
          </w:p>
        </w:tc>
      </w:tr>
      <w:tr w:rsidR="0070528D" w:rsidRPr="00FD6153" w:rsidTr="0070528D">
        <w:trPr>
          <w:trHeight w:val="459"/>
        </w:trPr>
        <w:tc>
          <w:tcPr>
            <w:tcW w:w="5564" w:type="dxa"/>
          </w:tcPr>
          <w:p w:rsidR="0070528D" w:rsidRPr="00983895" w:rsidRDefault="0070528D" w:rsidP="0070528D">
            <w:pPr>
              <w:spacing w:line="0" w:lineRule="atLeast"/>
              <w:rPr>
                <w:b/>
                <w:sz w:val="36"/>
                <w:szCs w:val="36"/>
              </w:rPr>
            </w:pPr>
            <w:r w:rsidRPr="00983895">
              <w:rPr>
                <w:rFonts w:hAnsi="ＭＳ 明朝"/>
                <w:b/>
                <w:sz w:val="36"/>
                <w:szCs w:val="36"/>
              </w:rPr>
              <w:t>注水量</w:t>
            </w:r>
            <w:r w:rsidRPr="00983895">
              <w:rPr>
                <w:b/>
                <w:sz w:val="36"/>
                <w:szCs w:val="36"/>
              </w:rPr>
              <w:t xml:space="preserve"> </w:t>
            </w:r>
            <w:r w:rsidRPr="00983895">
              <w:rPr>
                <w:rFonts w:hAnsi="ＭＳ 明朝"/>
                <w:b/>
                <w:sz w:val="36"/>
                <w:szCs w:val="36"/>
              </w:rPr>
              <w:t>（給水系）</w:t>
            </w:r>
            <w:r w:rsidRPr="00983895">
              <w:rPr>
                <w:b/>
                <w:sz w:val="36"/>
                <w:szCs w:val="36"/>
              </w:rPr>
              <w:t>m</w:t>
            </w:r>
            <w:r w:rsidRPr="00983895">
              <w:rPr>
                <w:b/>
                <w:sz w:val="36"/>
                <w:szCs w:val="36"/>
                <w:vertAlign w:val="superscript"/>
              </w:rPr>
              <w:t>3</w:t>
            </w:r>
            <w:r w:rsidRPr="00983895">
              <w:rPr>
                <w:b/>
                <w:sz w:val="36"/>
                <w:szCs w:val="36"/>
              </w:rPr>
              <w:t>/h</w:t>
            </w:r>
          </w:p>
          <w:p w:rsidR="0070528D" w:rsidRPr="00983895" w:rsidRDefault="0070528D" w:rsidP="0070528D">
            <w:pPr>
              <w:spacing w:line="0" w:lineRule="atLeast"/>
              <w:rPr>
                <w:b/>
                <w:sz w:val="36"/>
                <w:szCs w:val="36"/>
              </w:rPr>
            </w:pPr>
            <w:r w:rsidRPr="00983895">
              <w:rPr>
                <w:rFonts w:hAnsi="ＭＳ 明朝"/>
                <w:b/>
                <w:sz w:val="36"/>
                <w:szCs w:val="36"/>
              </w:rPr>
              <w:t xml:space="preserve">　　　</w:t>
            </w:r>
            <w:r w:rsidRPr="00983895">
              <w:rPr>
                <w:b/>
                <w:sz w:val="36"/>
                <w:szCs w:val="36"/>
              </w:rPr>
              <w:t xml:space="preserve"> </w:t>
            </w:r>
            <w:r w:rsidRPr="00983895">
              <w:rPr>
                <w:rFonts w:hAnsi="ＭＳ 明朝"/>
                <w:b/>
                <w:sz w:val="36"/>
                <w:szCs w:val="36"/>
              </w:rPr>
              <w:t>（</w:t>
            </w:r>
            <w:r w:rsidRPr="00983895">
              <w:rPr>
                <w:b/>
                <w:sz w:val="36"/>
                <w:szCs w:val="36"/>
              </w:rPr>
              <w:t xml:space="preserve">CS </w:t>
            </w:r>
            <w:r w:rsidRPr="00983895">
              <w:rPr>
                <w:rFonts w:hAnsi="ＭＳ 明朝"/>
                <w:b/>
                <w:sz w:val="36"/>
                <w:szCs w:val="36"/>
              </w:rPr>
              <w:t>系）</w:t>
            </w:r>
            <w:r w:rsidRPr="00983895">
              <w:rPr>
                <w:b/>
                <w:sz w:val="36"/>
                <w:szCs w:val="36"/>
              </w:rPr>
              <w:t>m</w:t>
            </w:r>
            <w:r w:rsidRPr="00983895">
              <w:rPr>
                <w:b/>
                <w:sz w:val="36"/>
                <w:szCs w:val="36"/>
                <w:vertAlign w:val="superscript"/>
              </w:rPr>
              <w:t>3</w:t>
            </w:r>
            <w:r w:rsidRPr="00983895">
              <w:rPr>
                <w:b/>
                <w:sz w:val="36"/>
                <w:szCs w:val="36"/>
              </w:rPr>
              <w:t>/h</w:t>
            </w:r>
          </w:p>
        </w:tc>
        <w:tc>
          <w:tcPr>
            <w:tcW w:w="1417" w:type="dxa"/>
          </w:tcPr>
          <w:p w:rsidR="0070528D" w:rsidRPr="00983895" w:rsidRDefault="0070528D" w:rsidP="0070528D">
            <w:pPr>
              <w:spacing w:line="0" w:lineRule="atLeast"/>
              <w:jc w:val="center"/>
              <w:rPr>
                <w:b/>
                <w:sz w:val="36"/>
                <w:szCs w:val="36"/>
              </w:rPr>
            </w:pPr>
            <w:r w:rsidRPr="00983895">
              <w:rPr>
                <w:rFonts w:hint="eastAsia"/>
                <w:b/>
                <w:sz w:val="36"/>
                <w:szCs w:val="36"/>
              </w:rPr>
              <w:t>2.3</w:t>
            </w:r>
          </w:p>
          <w:p w:rsidR="0070528D" w:rsidRPr="00983895" w:rsidRDefault="0070528D" w:rsidP="0070528D">
            <w:pPr>
              <w:spacing w:line="0" w:lineRule="atLeast"/>
              <w:jc w:val="center"/>
              <w:rPr>
                <w:b/>
                <w:sz w:val="36"/>
                <w:szCs w:val="36"/>
              </w:rPr>
            </w:pPr>
            <w:r w:rsidRPr="00983895">
              <w:rPr>
                <w:rFonts w:hint="eastAsia"/>
                <w:b/>
                <w:sz w:val="36"/>
                <w:szCs w:val="36"/>
              </w:rPr>
              <w:t>1.9</w:t>
            </w:r>
          </w:p>
        </w:tc>
        <w:tc>
          <w:tcPr>
            <w:tcW w:w="1418" w:type="dxa"/>
          </w:tcPr>
          <w:p w:rsidR="0070528D" w:rsidRPr="00983895" w:rsidRDefault="0070528D" w:rsidP="0070528D">
            <w:pPr>
              <w:spacing w:line="0" w:lineRule="atLeast"/>
              <w:jc w:val="center"/>
              <w:rPr>
                <w:b/>
                <w:sz w:val="36"/>
                <w:szCs w:val="36"/>
              </w:rPr>
            </w:pPr>
            <w:r w:rsidRPr="00983895">
              <w:rPr>
                <w:rFonts w:hint="eastAsia"/>
                <w:b/>
                <w:sz w:val="36"/>
                <w:szCs w:val="36"/>
              </w:rPr>
              <w:t>2.0</w:t>
            </w:r>
          </w:p>
          <w:p w:rsidR="0070528D" w:rsidRPr="00983895" w:rsidRDefault="0070528D" w:rsidP="0070528D">
            <w:pPr>
              <w:spacing w:line="0" w:lineRule="atLeast"/>
              <w:jc w:val="center"/>
              <w:rPr>
                <w:b/>
                <w:sz w:val="36"/>
                <w:szCs w:val="36"/>
              </w:rPr>
            </w:pPr>
            <w:r w:rsidRPr="00983895">
              <w:rPr>
                <w:rFonts w:hint="eastAsia"/>
                <w:b/>
                <w:sz w:val="36"/>
                <w:szCs w:val="36"/>
              </w:rPr>
              <w:t>2.5</w:t>
            </w:r>
          </w:p>
        </w:tc>
        <w:tc>
          <w:tcPr>
            <w:tcW w:w="1417" w:type="dxa"/>
          </w:tcPr>
          <w:p w:rsidR="0070528D" w:rsidRPr="00983895" w:rsidRDefault="0070528D" w:rsidP="0070528D">
            <w:pPr>
              <w:spacing w:line="0" w:lineRule="atLeast"/>
              <w:jc w:val="center"/>
              <w:rPr>
                <w:b/>
                <w:sz w:val="36"/>
                <w:szCs w:val="36"/>
              </w:rPr>
            </w:pPr>
            <w:r w:rsidRPr="00983895">
              <w:rPr>
                <w:rFonts w:hint="eastAsia"/>
                <w:b/>
                <w:sz w:val="36"/>
                <w:szCs w:val="36"/>
              </w:rPr>
              <w:t>1.9</w:t>
            </w:r>
          </w:p>
          <w:p w:rsidR="0070528D" w:rsidRPr="00983895" w:rsidRDefault="0070528D" w:rsidP="0070528D">
            <w:pPr>
              <w:spacing w:line="0" w:lineRule="atLeast"/>
              <w:jc w:val="center"/>
              <w:rPr>
                <w:b/>
                <w:sz w:val="36"/>
                <w:szCs w:val="36"/>
              </w:rPr>
            </w:pPr>
            <w:r w:rsidRPr="00983895">
              <w:rPr>
                <w:rFonts w:hint="eastAsia"/>
                <w:b/>
                <w:sz w:val="36"/>
                <w:szCs w:val="36"/>
              </w:rPr>
              <w:t>2.3</w:t>
            </w:r>
          </w:p>
        </w:tc>
      </w:tr>
    </w:tbl>
    <w:p w:rsidR="00D31090" w:rsidRDefault="00D31090" w:rsidP="00D31090">
      <w:pPr>
        <w:pStyle w:val="ab"/>
        <w:spacing w:line="500" w:lineRule="exact"/>
        <w:ind w:leftChars="0" w:left="705"/>
        <w:rPr>
          <w:rFonts w:asciiTheme="minorHAnsi" w:eastAsia="ＭＳ Ｐゴシック" w:hAnsi="ＭＳ Ｐゴシック"/>
          <w:sz w:val="32"/>
          <w:szCs w:val="32"/>
        </w:rPr>
      </w:pPr>
    </w:p>
    <w:p w:rsidR="00D31090" w:rsidRDefault="005D4B40" w:rsidP="00D31090">
      <w:pPr>
        <w:widowControl/>
        <w:spacing w:line="0" w:lineRule="atLeast"/>
        <w:jc w:val="left"/>
        <w:rPr>
          <w:rFonts w:asciiTheme="minorHAnsi" w:eastAsia="ＭＳ Ｐゴシック" w:hAnsi="ＭＳ Ｐゴシック"/>
          <w:sz w:val="32"/>
          <w:szCs w:val="32"/>
        </w:rPr>
      </w:pPr>
      <w:r>
        <w:rPr>
          <w:rFonts w:asciiTheme="minorHAnsi" w:eastAsia="ＭＳ Ｐゴシック" w:hAnsi="ＭＳ Ｐゴシック"/>
          <w:noProof/>
          <w:sz w:val="32"/>
          <w:szCs w:val="32"/>
        </w:rPr>
        <w:pict>
          <v:roundrect id="_x0000_s1093" style="position:absolute;margin-left:276.7pt;margin-top:178.05pt;width:491.15pt;height:52.65pt;z-index:251747328" arcsize="10923f" strokecolor="#cc0">
            <v:textbox inset="5.85pt,.7pt,5.85pt,.7pt">
              <w:txbxContent>
                <w:p w:rsidR="005D4B40" w:rsidRDefault="002B0467" w:rsidP="0070528D">
                  <w:pPr>
                    <w:spacing w:line="0" w:lineRule="atLeast"/>
                    <w:rPr>
                      <w:rFonts w:ascii="ＭＳ Ｐゴシック" w:eastAsia="ＭＳ Ｐゴシック" w:hAnsi="ＭＳ Ｐゴシック" w:cs="MS-PGothic" w:hint="eastAsia"/>
                      <w:b/>
                      <w:color w:val="CCCC00"/>
                      <w:kern w:val="0"/>
                      <w:sz w:val="32"/>
                      <w:szCs w:val="32"/>
                    </w:rPr>
                  </w:pPr>
                  <w:r>
                    <w:rPr>
                      <w:rFonts w:ascii="ＭＳ Ｐゴシック" w:eastAsia="ＭＳ Ｐゴシック" w:hAnsi="ＭＳ Ｐゴシック" w:cs="Century Gothic" w:hint="eastAsia"/>
                      <w:b/>
                      <w:color w:val="CCCC00"/>
                      <w:kern w:val="0"/>
                      <w:sz w:val="32"/>
                      <w:szCs w:val="32"/>
                    </w:rPr>
                    <w:t>図：</w:t>
                  </w:r>
                  <w:r w:rsidR="005D4B40" w:rsidRPr="005D4B40">
                    <w:rPr>
                      <w:rFonts w:ascii="ＭＳ Ｐゴシック" w:eastAsia="ＭＳ Ｐゴシック" w:hAnsi="ＭＳ Ｐゴシック" w:cs="Century Gothic"/>
                      <w:b/>
                      <w:color w:val="CCCC00"/>
                      <w:kern w:val="0"/>
                      <w:sz w:val="32"/>
                      <w:szCs w:val="32"/>
                    </w:rPr>
                    <w:t>1</w:t>
                  </w:r>
                  <w:r w:rsidR="005D4B40" w:rsidRPr="005D4B40">
                    <w:rPr>
                      <w:rFonts w:ascii="ＭＳ Ｐゴシック" w:eastAsia="ＭＳ Ｐゴシック" w:hAnsi="ＭＳ Ｐゴシック" w:cs="MS-PGothic" w:hint="eastAsia"/>
                      <w:b/>
                      <w:color w:val="CCCC00"/>
                      <w:kern w:val="0"/>
                      <w:sz w:val="32"/>
                      <w:szCs w:val="32"/>
                    </w:rPr>
                    <w:t>～</w:t>
                  </w:r>
                  <w:r w:rsidR="005D4B40" w:rsidRPr="005D4B40">
                    <w:rPr>
                      <w:rFonts w:ascii="ＭＳ Ｐゴシック" w:eastAsia="ＭＳ Ｐゴシック" w:hAnsi="ＭＳ Ｐゴシック" w:cs="Century Gothic"/>
                      <w:b/>
                      <w:color w:val="CCCC00"/>
                      <w:kern w:val="0"/>
                      <w:sz w:val="32"/>
                      <w:szCs w:val="32"/>
                    </w:rPr>
                    <w:t>3</w:t>
                  </w:r>
                  <w:r w:rsidR="005D4B40" w:rsidRPr="005D4B40">
                    <w:rPr>
                      <w:rFonts w:ascii="ＭＳ Ｐゴシック" w:eastAsia="ＭＳ Ｐゴシック" w:hAnsi="ＭＳ Ｐゴシック" w:cs="MS-PGothic" w:hint="eastAsia"/>
                      <w:b/>
                      <w:color w:val="CCCC00"/>
                      <w:kern w:val="0"/>
                      <w:sz w:val="32"/>
                      <w:szCs w:val="32"/>
                    </w:rPr>
                    <w:t>号機からの放射性物質（セシウム）の一時間当たりの放出量</w:t>
                  </w:r>
                </w:p>
                <w:p w:rsidR="0070528D" w:rsidRPr="0070528D" w:rsidRDefault="002B0467" w:rsidP="0070528D">
                  <w:pPr>
                    <w:spacing w:line="0" w:lineRule="atLeast"/>
                    <w:rPr>
                      <w:rFonts w:ascii="ＭＳ Ｐゴシック" w:eastAsia="ＭＳ Ｐゴシック" w:hAnsi="ＭＳ Ｐゴシック"/>
                      <w:b/>
                      <w:color w:val="CCCC00"/>
                      <w:sz w:val="32"/>
                      <w:szCs w:val="32"/>
                    </w:rPr>
                  </w:pPr>
                  <w:r>
                    <w:rPr>
                      <w:rFonts w:ascii="ＭＳ Ｐゴシック" w:eastAsia="ＭＳ Ｐゴシック" w:hAnsi="ＭＳ Ｐゴシック" w:cs="HG丸ｺﾞｼｯｸM-PRO" w:hint="eastAsia"/>
                      <w:b/>
                      <w:color w:val="CCCC00"/>
                      <w:kern w:val="0"/>
                      <w:sz w:val="32"/>
                      <w:szCs w:val="32"/>
                    </w:rPr>
                    <w:t>図：</w:t>
                  </w:r>
                  <w:r w:rsidR="0070528D" w:rsidRPr="0070528D">
                    <w:rPr>
                      <w:rFonts w:ascii="ＭＳ Ｐゴシック" w:eastAsia="ＭＳ Ｐゴシック" w:hAnsi="ＭＳ Ｐゴシック" w:cs="HG丸ｺﾞｼｯｸM-PRO" w:hint="eastAsia"/>
                      <w:b/>
                      <w:color w:val="CCCC00"/>
                      <w:kern w:val="0"/>
                      <w:sz w:val="32"/>
                      <w:szCs w:val="32"/>
                    </w:rPr>
                    <w:t>事故に伴う大気への放出量の推定について</w:t>
                  </w:r>
                </w:p>
                <w:p w:rsidR="005D4B40" w:rsidRPr="005D4B40" w:rsidRDefault="005D4B40"/>
              </w:txbxContent>
            </v:textbox>
            <w10:wrap type="square"/>
          </v:roundrect>
        </w:pict>
      </w:r>
      <w:r w:rsidR="00D31090">
        <w:rPr>
          <w:rFonts w:asciiTheme="minorHAnsi" w:eastAsia="ＭＳ Ｐゴシック" w:hAnsi="ＭＳ Ｐゴシック"/>
          <w:sz w:val="32"/>
          <w:szCs w:val="32"/>
        </w:rPr>
        <w:br w:type="page"/>
      </w:r>
    </w:p>
    <w:p w:rsidR="00AD623F" w:rsidRDefault="00AD623F" w:rsidP="00547FC5">
      <w:pPr>
        <w:widowControl/>
        <w:spacing w:line="0" w:lineRule="atLeast"/>
        <w:jc w:val="left"/>
        <w:rPr>
          <w:rFonts w:ascii="ＭＳ Ｐゴシック" w:eastAsia="ＭＳ Ｐゴシック" w:hAnsi="ＭＳ Ｐゴシック"/>
          <w:b/>
          <w:color w:val="FF0000"/>
          <w:sz w:val="40"/>
          <w:szCs w:val="40"/>
        </w:rPr>
      </w:pPr>
      <w:r>
        <w:rPr>
          <w:rFonts w:ascii="ＭＳ Ｐゴシック" w:eastAsia="ＭＳ Ｐゴシック" w:hAnsi="ＭＳ Ｐゴシック" w:hint="eastAsia"/>
          <w:b/>
          <w:color w:val="FF0000"/>
          <w:sz w:val="40"/>
          <w:szCs w:val="40"/>
        </w:rPr>
        <w:lastRenderedPageBreak/>
        <w:t>３－２</w:t>
      </w:r>
      <w:r w:rsidRPr="009B0136">
        <w:rPr>
          <w:rFonts w:ascii="ＭＳ Ｐゴシック" w:eastAsia="ＭＳ Ｐゴシック" w:hAnsi="ＭＳ Ｐゴシック" w:hint="eastAsia"/>
          <w:b/>
          <w:color w:val="FF0000"/>
          <w:sz w:val="40"/>
          <w:szCs w:val="40"/>
        </w:rPr>
        <w:t>．</w:t>
      </w:r>
      <w:r w:rsidRPr="00C940C0">
        <w:rPr>
          <w:rFonts w:ascii="ＭＳ Ｐゴシック" w:eastAsia="ＭＳ Ｐゴシック" w:hAnsi="ＭＳ Ｐゴシック" w:hint="eastAsia"/>
          <w:b/>
          <w:color w:val="0000FF"/>
          <w:sz w:val="40"/>
          <w:szCs w:val="40"/>
        </w:rPr>
        <w:t>（現状）</w:t>
      </w:r>
      <w:r>
        <w:rPr>
          <w:rFonts w:ascii="ＭＳ Ｐゴシック" w:eastAsia="ＭＳ Ｐゴシック" w:hAnsi="ＭＳ Ｐゴシック" w:hint="eastAsia"/>
          <w:b/>
          <w:color w:val="FF0000"/>
          <w:sz w:val="40"/>
          <w:szCs w:val="40"/>
        </w:rPr>
        <w:t xml:space="preserve">　各号機の</w:t>
      </w:r>
      <w:r w:rsidR="00C67A54">
        <w:rPr>
          <w:rFonts w:ascii="ＭＳ Ｐゴシック" w:eastAsia="ＭＳ Ｐゴシック" w:hAnsi="ＭＳ Ｐゴシック" w:hint="eastAsia"/>
          <w:b/>
          <w:color w:val="FF0000"/>
          <w:sz w:val="40"/>
          <w:szCs w:val="40"/>
        </w:rPr>
        <w:t>主要</w:t>
      </w:r>
      <w:r w:rsidR="00775968">
        <w:rPr>
          <w:rFonts w:ascii="ＭＳ Ｐゴシック" w:eastAsia="ＭＳ Ｐゴシック" w:hAnsi="ＭＳ Ｐゴシック" w:hint="eastAsia"/>
          <w:b/>
          <w:color w:val="FF0000"/>
          <w:sz w:val="40"/>
          <w:szCs w:val="40"/>
        </w:rPr>
        <w:t>工事</w:t>
      </w:r>
      <w:r>
        <w:rPr>
          <w:rFonts w:ascii="ＭＳ Ｐゴシック" w:eastAsia="ＭＳ Ｐゴシック" w:hAnsi="ＭＳ Ｐゴシック" w:hint="eastAsia"/>
          <w:b/>
          <w:color w:val="FF0000"/>
          <w:sz w:val="40"/>
          <w:szCs w:val="40"/>
        </w:rPr>
        <w:t>状況</w:t>
      </w:r>
    </w:p>
    <w:p w:rsidR="00AD623F" w:rsidRDefault="00AD623F" w:rsidP="00547FC5">
      <w:pPr>
        <w:widowControl/>
        <w:spacing w:line="0" w:lineRule="atLeast"/>
        <w:jc w:val="left"/>
        <w:rPr>
          <w:rFonts w:ascii="ＭＳ Ｐゴシック" w:eastAsia="ＭＳ Ｐゴシック" w:hAnsi="ＭＳ Ｐゴシック"/>
          <w:b/>
          <w:color w:val="FF0000"/>
          <w:sz w:val="40"/>
          <w:szCs w:val="40"/>
        </w:rPr>
      </w:pPr>
    </w:p>
    <w:p w:rsidR="00AD623F" w:rsidRDefault="00AD623F" w:rsidP="00547FC5">
      <w:pPr>
        <w:widowControl/>
        <w:spacing w:line="0" w:lineRule="atLeast"/>
        <w:jc w:val="left"/>
        <w:rPr>
          <w:rFonts w:ascii="ＭＳ Ｐゴシック" w:eastAsia="ＭＳ Ｐゴシック" w:hAnsi="ＭＳ Ｐゴシック"/>
          <w:b/>
          <w:color w:val="FF0000"/>
          <w:sz w:val="40"/>
          <w:szCs w:val="40"/>
        </w:rPr>
      </w:pPr>
      <w:r w:rsidRPr="00AD623F">
        <w:rPr>
          <w:rFonts w:ascii="ＭＳ Ｐゴシック" w:eastAsia="ＭＳ Ｐゴシック" w:hAnsi="ＭＳ Ｐゴシック"/>
          <w:b/>
          <w:noProof/>
          <w:color w:val="FF0000"/>
          <w:sz w:val="40"/>
          <w:szCs w:val="40"/>
        </w:rPr>
        <w:drawing>
          <wp:inline distT="0" distB="0" distL="0" distR="0">
            <wp:extent cx="9703847" cy="2647666"/>
            <wp:effectExtent l="19050" t="0" r="0" b="0"/>
            <wp:docPr id="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67" t="5000" r="3244" b="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3847" cy="2647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23F" w:rsidRDefault="00AD623F" w:rsidP="00547FC5">
      <w:pPr>
        <w:widowControl/>
        <w:spacing w:line="0" w:lineRule="atLeast"/>
        <w:jc w:val="left"/>
        <w:rPr>
          <w:rFonts w:ascii="ＭＳ Ｐゴシック" w:eastAsia="ＭＳ Ｐゴシック" w:hAnsi="ＭＳ Ｐゴシック"/>
          <w:b/>
          <w:color w:val="FF0000"/>
          <w:sz w:val="40"/>
          <w:szCs w:val="40"/>
        </w:rPr>
      </w:pPr>
    </w:p>
    <w:p w:rsidR="00775968" w:rsidRPr="00C67A54" w:rsidRDefault="00AD623F" w:rsidP="00C67A54">
      <w:pPr>
        <w:widowControl/>
        <w:ind w:firstLineChars="200" w:firstLine="711"/>
        <w:jc w:val="left"/>
        <w:rPr>
          <w:rFonts w:ascii="ＭＳ Ｐゴシック" w:eastAsia="ＭＳ Ｐゴシック" w:hAnsi="ＭＳ Ｐゴシック" w:cs="MS-Gothic"/>
          <w:kern w:val="0"/>
          <w:sz w:val="36"/>
          <w:szCs w:val="36"/>
        </w:rPr>
      </w:pPr>
      <w:r w:rsidRPr="00C67A54">
        <w:rPr>
          <w:rFonts w:ascii="ＭＳ Ｐゴシック" w:eastAsia="ＭＳ Ｐゴシック" w:hAnsi="ＭＳ Ｐゴシック" w:hint="eastAsia"/>
          <w:b/>
          <w:color w:val="FF0000"/>
          <w:sz w:val="36"/>
          <w:szCs w:val="36"/>
        </w:rPr>
        <w:t xml:space="preserve">1号機：　</w:t>
      </w:r>
      <w:r w:rsidRPr="00C67A54">
        <w:rPr>
          <w:rFonts w:ascii="ＭＳ Ｐゴシック" w:eastAsia="ＭＳ Ｐゴシック" w:hAnsi="ＭＳ Ｐゴシック" w:hint="eastAsia"/>
          <w:b/>
          <w:color w:val="0000FF"/>
          <w:sz w:val="36"/>
          <w:szCs w:val="36"/>
        </w:rPr>
        <w:t>建屋カバー取出し準備</w:t>
      </w:r>
      <w:r w:rsidR="000A6992" w:rsidRPr="00C67A54">
        <w:rPr>
          <w:rFonts w:ascii="ＭＳ Ｐゴシック" w:eastAsia="ＭＳ Ｐゴシック" w:hAnsi="ＭＳ Ｐゴシック" w:hint="eastAsia"/>
          <w:b/>
          <w:color w:val="0000FF"/>
          <w:sz w:val="36"/>
          <w:szCs w:val="36"/>
        </w:rPr>
        <w:t xml:space="preserve">　　R/B汚染状況調査　　</w:t>
      </w:r>
      <w:r w:rsidR="000A6992" w:rsidRPr="00C67A54">
        <w:rPr>
          <w:rFonts w:ascii="ＭＳ Ｐゴシック" w:eastAsia="ＭＳ Ｐゴシック" w:hAnsi="ＭＳ Ｐゴシック" w:cs="MS-Gothic" w:hint="eastAsia"/>
          <w:b/>
          <w:kern w:val="0"/>
          <w:sz w:val="36"/>
          <w:szCs w:val="36"/>
        </w:rPr>
        <w:t>S/C</w:t>
      </w:r>
      <w:r w:rsidR="000A6992" w:rsidRPr="00C67A54">
        <w:rPr>
          <w:rFonts w:ascii="ＭＳ Ｐゴシック" w:eastAsia="ＭＳ Ｐゴシック" w:hAnsi="ＭＳ Ｐゴシック" w:cs="MS-Gothic"/>
          <w:b/>
          <w:kern w:val="0"/>
          <w:sz w:val="36"/>
          <w:szCs w:val="36"/>
        </w:rPr>
        <w:t>上部</w:t>
      </w:r>
      <w:r w:rsidR="000A6992" w:rsidRPr="00C67A54">
        <w:rPr>
          <w:rFonts w:ascii="ＭＳ Ｐゴシック" w:eastAsia="ＭＳ Ｐゴシック" w:hAnsi="ＭＳ Ｐゴシック" w:cs="MS-Gothic" w:hint="eastAsia"/>
          <w:b/>
          <w:kern w:val="0"/>
          <w:sz w:val="36"/>
          <w:szCs w:val="36"/>
        </w:rPr>
        <w:t>、</w:t>
      </w:r>
      <w:r w:rsidR="000A6992" w:rsidRPr="00C67A54">
        <w:rPr>
          <w:rFonts w:ascii="ＭＳ Ｐゴシック" w:eastAsia="ＭＳ Ｐゴシック" w:hAnsi="ＭＳ Ｐゴシック" w:cs="MS-Gothic"/>
          <w:b/>
          <w:kern w:val="0"/>
          <w:sz w:val="36"/>
          <w:szCs w:val="36"/>
        </w:rPr>
        <w:t>トーラス室東側壁面調査</w:t>
      </w:r>
      <w:r w:rsidR="000A6992" w:rsidRPr="00C67A54">
        <w:rPr>
          <w:rFonts w:ascii="ＭＳ Ｐゴシック" w:eastAsia="ＭＳ Ｐゴシック" w:hAnsi="ＭＳ Ｐゴシック" w:cs="MS-Gothic" w:hint="eastAsia"/>
          <w:color w:val="C00000"/>
          <w:kern w:val="0"/>
          <w:sz w:val="36"/>
          <w:szCs w:val="36"/>
        </w:rPr>
        <w:t xml:space="preserve">　　　　</w:t>
      </w:r>
    </w:p>
    <w:p w:rsidR="00D54483" w:rsidRPr="00C67A54" w:rsidRDefault="00D54483" w:rsidP="00C67A54">
      <w:pPr>
        <w:autoSpaceDE w:val="0"/>
        <w:autoSpaceDN w:val="0"/>
        <w:adjustRightInd w:val="0"/>
        <w:jc w:val="left"/>
        <w:rPr>
          <w:rFonts w:ascii="ＭＳ Ｐゴシック" w:eastAsia="ＭＳ Ｐゴシック" w:hAnsi="ＭＳ Ｐゴシック" w:cs="HG丸ｺﾞｼｯｸM-PRO"/>
          <w:color w:val="C00000"/>
          <w:kern w:val="0"/>
          <w:sz w:val="16"/>
          <w:szCs w:val="16"/>
        </w:rPr>
      </w:pPr>
    </w:p>
    <w:p w:rsidR="00F07DEE" w:rsidRPr="00C67A54" w:rsidRDefault="00AD623F" w:rsidP="00C67A54">
      <w:pPr>
        <w:autoSpaceDE w:val="0"/>
        <w:autoSpaceDN w:val="0"/>
        <w:adjustRightInd w:val="0"/>
        <w:ind w:firstLineChars="200" w:firstLine="711"/>
        <w:jc w:val="left"/>
        <w:rPr>
          <w:rFonts w:ascii="ＭＳ Ｐゴシック" w:eastAsia="ＭＳ Ｐゴシック" w:hAnsi="ＭＳ Ｐゴシック" w:cs="MS-Gothic"/>
          <w:b/>
          <w:kern w:val="0"/>
          <w:sz w:val="36"/>
          <w:szCs w:val="36"/>
        </w:rPr>
      </w:pPr>
      <w:r w:rsidRPr="00C67A54">
        <w:rPr>
          <w:rFonts w:ascii="ＭＳ Ｐゴシック" w:eastAsia="ＭＳ Ｐゴシック" w:hAnsi="ＭＳ Ｐゴシック" w:hint="eastAsia"/>
          <w:b/>
          <w:color w:val="FF0000"/>
          <w:sz w:val="36"/>
          <w:szCs w:val="36"/>
        </w:rPr>
        <w:t>2号機</w:t>
      </w:r>
      <w:r w:rsidR="00C67A54">
        <w:rPr>
          <w:rFonts w:ascii="ＭＳ Ｐゴシック" w:eastAsia="ＭＳ Ｐゴシック" w:hAnsi="ＭＳ Ｐゴシック" w:hint="eastAsia"/>
          <w:b/>
          <w:color w:val="FF0000"/>
          <w:sz w:val="36"/>
          <w:szCs w:val="36"/>
        </w:rPr>
        <w:t xml:space="preserve">：　</w:t>
      </w:r>
      <w:r w:rsidR="000A6992" w:rsidRPr="00C67A54">
        <w:rPr>
          <w:rFonts w:ascii="ＭＳ Ｐゴシック" w:eastAsia="ＭＳ Ｐゴシック" w:hAnsi="ＭＳ Ｐゴシック" w:hint="eastAsia"/>
          <w:b/>
          <w:color w:val="0000FF"/>
          <w:sz w:val="36"/>
          <w:szCs w:val="36"/>
        </w:rPr>
        <w:t xml:space="preserve">R/B汚染状況調査　　</w:t>
      </w:r>
      <w:r w:rsidR="000A6992" w:rsidRPr="00C67A54">
        <w:rPr>
          <w:rFonts w:ascii="ＭＳ Ｐゴシック" w:eastAsia="ＭＳ Ｐゴシック" w:hAnsi="ＭＳ Ｐゴシック" w:cs="MS-Gothic"/>
          <w:b/>
          <w:kern w:val="0"/>
          <w:sz w:val="36"/>
          <w:szCs w:val="36"/>
        </w:rPr>
        <w:t>トーラス室東側壁面調査実証試験</w:t>
      </w:r>
      <w:r w:rsidR="001D23FE">
        <w:rPr>
          <w:rFonts w:ascii="ＭＳ Ｐゴシック" w:eastAsia="ＭＳ Ｐゴシック" w:hAnsi="ＭＳ Ｐゴシック" w:cs="MS-Gothic" w:hint="eastAsia"/>
          <w:b/>
          <w:kern w:val="0"/>
          <w:sz w:val="36"/>
          <w:szCs w:val="36"/>
        </w:rPr>
        <w:t xml:space="preserve">　　</w:t>
      </w:r>
      <w:r w:rsidR="001D23FE" w:rsidRPr="00C67A54">
        <w:rPr>
          <w:rFonts w:ascii="ＭＳ Ｐゴシック" w:eastAsia="ＭＳ Ｐゴシック" w:hAnsi="ＭＳ Ｐゴシック" w:cs="MS-Gothic" w:hint="eastAsia"/>
          <w:b/>
          <w:kern w:val="0"/>
          <w:sz w:val="36"/>
          <w:szCs w:val="36"/>
        </w:rPr>
        <w:t>S/C</w:t>
      </w:r>
      <w:r w:rsidR="001D23FE">
        <w:rPr>
          <w:rFonts w:ascii="ＭＳ Ｐゴシック" w:eastAsia="ＭＳ Ｐゴシック" w:hAnsi="ＭＳ Ｐゴシック" w:cs="MS-Gothic" w:hint="eastAsia"/>
          <w:b/>
          <w:kern w:val="0"/>
          <w:sz w:val="36"/>
          <w:szCs w:val="36"/>
        </w:rPr>
        <w:t>外表面、</w:t>
      </w:r>
      <w:r w:rsidR="001D23FE" w:rsidRPr="00C67A54">
        <w:rPr>
          <w:rFonts w:ascii="ＭＳ Ｐゴシック" w:eastAsia="ＭＳ Ｐゴシック" w:hAnsi="ＭＳ Ｐゴシック" w:cs="MS-Gothic" w:hint="eastAsia"/>
          <w:b/>
          <w:kern w:val="0"/>
          <w:sz w:val="36"/>
          <w:szCs w:val="36"/>
        </w:rPr>
        <w:t>S/C</w:t>
      </w:r>
      <w:r w:rsidR="001D23FE">
        <w:rPr>
          <w:rFonts w:ascii="ＭＳ Ｐゴシック" w:eastAsia="ＭＳ Ｐゴシック" w:hAnsi="ＭＳ Ｐゴシック" w:cs="MS-Gothic" w:hint="eastAsia"/>
          <w:b/>
          <w:kern w:val="0"/>
          <w:sz w:val="36"/>
          <w:szCs w:val="36"/>
        </w:rPr>
        <w:t>内水位</w:t>
      </w:r>
      <w:r w:rsidR="001D23FE" w:rsidRPr="00C67A54">
        <w:rPr>
          <w:rFonts w:ascii="ＭＳ Ｐゴシック" w:eastAsia="ＭＳ Ｐゴシック" w:hAnsi="ＭＳ Ｐゴシック" w:cs="MS-Gothic"/>
          <w:b/>
          <w:kern w:val="0"/>
          <w:sz w:val="36"/>
          <w:szCs w:val="36"/>
        </w:rPr>
        <w:t>調査</w:t>
      </w:r>
    </w:p>
    <w:p w:rsidR="00AD623F" w:rsidRPr="00C67A54" w:rsidRDefault="00AD623F" w:rsidP="00C67A54">
      <w:pPr>
        <w:widowControl/>
        <w:jc w:val="left"/>
        <w:rPr>
          <w:rFonts w:ascii="ＭＳ Ｐゴシック" w:eastAsia="ＭＳ Ｐゴシック" w:hAnsi="ＭＳ Ｐゴシック"/>
          <w:b/>
          <w:color w:val="FF0000"/>
          <w:sz w:val="16"/>
          <w:szCs w:val="16"/>
        </w:rPr>
      </w:pPr>
    </w:p>
    <w:p w:rsidR="00AD623F" w:rsidRPr="00C67A54" w:rsidRDefault="00AD623F" w:rsidP="00C67A54">
      <w:pPr>
        <w:widowControl/>
        <w:ind w:firstLineChars="200" w:firstLine="711"/>
        <w:jc w:val="left"/>
        <w:rPr>
          <w:rFonts w:ascii="ＭＳ Ｐゴシック" w:eastAsia="ＭＳ Ｐゴシック" w:hAnsi="ＭＳ Ｐゴシック"/>
          <w:b/>
          <w:color w:val="FF0000"/>
          <w:sz w:val="36"/>
          <w:szCs w:val="36"/>
        </w:rPr>
      </w:pPr>
      <w:r w:rsidRPr="00C67A54">
        <w:rPr>
          <w:rFonts w:ascii="ＭＳ Ｐゴシック" w:eastAsia="ＭＳ Ｐゴシック" w:hAnsi="ＭＳ Ｐゴシック" w:hint="eastAsia"/>
          <w:b/>
          <w:color w:val="FF0000"/>
          <w:sz w:val="36"/>
          <w:szCs w:val="36"/>
        </w:rPr>
        <w:t>3号機：</w:t>
      </w:r>
      <w:r w:rsidR="00C67A54">
        <w:rPr>
          <w:rFonts w:ascii="ＭＳ Ｐゴシック" w:eastAsia="ＭＳ Ｐゴシック" w:hAnsi="ＭＳ Ｐゴシック" w:hint="eastAsia"/>
          <w:b/>
          <w:color w:val="FF0000"/>
          <w:sz w:val="36"/>
          <w:szCs w:val="36"/>
        </w:rPr>
        <w:t xml:space="preserve">　</w:t>
      </w:r>
      <w:r w:rsidRPr="00C67A54">
        <w:rPr>
          <w:rFonts w:ascii="ＭＳ Ｐゴシック" w:eastAsia="ＭＳ Ｐゴシック" w:hAnsi="ＭＳ Ｐゴシック" w:hint="eastAsia"/>
          <w:b/>
          <w:color w:val="0000FF"/>
          <w:sz w:val="36"/>
          <w:szCs w:val="36"/>
        </w:rPr>
        <w:t>オペフロガレキ撤去</w:t>
      </w:r>
      <w:r w:rsidR="000A6992" w:rsidRPr="00C67A54">
        <w:rPr>
          <w:rFonts w:ascii="ＭＳ Ｐゴシック" w:eastAsia="ＭＳ Ｐゴシック" w:hAnsi="ＭＳ Ｐゴシック" w:hint="eastAsia"/>
          <w:b/>
          <w:color w:val="0000FF"/>
          <w:sz w:val="36"/>
          <w:szCs w:val="36"/>
        </w:rPr>
        <w:t xml:space="preserve">　</w:t>
      </w:r>
      <w:r w:rsidR="00F07DEE" w:rsidRPr="00C67A54">
        <w:rPr>
          <w:rFonts w:ascii="ＭＳ Ｐゴシック" w:eastAsia="ＭＳ Ｐゴシック" w:hAnsi="ＭＳ Ｐゴシック" w:hint="eastAsia"/>
          <w:b/>
          <w:color w:val="FF0000"/>
          <w:sz w:val="36"/>
          <w:szCs w:val="36"/>
        </w:rPr>
        <w:t xml:space="preserve">　</w:t>
      </w:r>
      <w:r w:rsidR="000A6992" w:rsidRPr="00C67A54">
        <w:rPr>
          <w:rFonts w:ascii="ＭＳ Ｐゴシック" w:eastAsia="ＭＳ Ｐゴシック" w:hAnsi="ＭＳ Ｐゴシック" w:hint="eastAsia"/>
          <w:b/>
          <w:color w:val="0000FF"/>
          <w:sz w:val="36"/>
          <w:szCs w:val="36"/>
        </w:rPr>
        <w:t xml:space="preserve">R/B汚染状況調査　　</w:t>
      </w:r>
      <w:r w:rsidR="000A6992" w:rsidRPr="00C67A54">
        <w:rPr>
          <w:rFonts w:ascii="ＭＳ Ｐゴシック" w:eastAsia="ＭＳ Ｐゴシック" w:hAnsi="ＭＳ Ｐゴシック" w:cs="MS-Gothic" w:hint="eastAsia"/>
          <w:b/>
          <w:kern w:val="0"/>
          <w:sz w:val="36"/>
          <w:szCs w:val="36"/>
        </w:rPr>
        <w:t>MSIV</w:t>
      </w:r>
      <w:r w:rsidR="000A6992" w:rsidRPr="00C67A54">
        <w:rPr>
          <w:rFonts w:ascii="ＭＳ Ｐゴシック" w:eastAsia="ＭＳ Ｐゴシック" w:hAnsi="ＭＳ Ｐゴシック" w:cs="MS-Gothic"/>
          <w:b/>
          <w:kern w:val="0"/>
          <w:sz w:val="36"/>
          <w:szCs w:val="36"/>
        </w:rPr>
        <w:t>室内の流水箇所調査</w:t>
      </w:r>
      <w:r w:rsidR="000A6992" w:rsidRPr="00C67A54">
        <w:rPr>
          <w:rFonts w:ascii="ＭＳ Ｐゴシック" w:eastAsia="ＭＳ Ｐゴシック" w:hAnsi="ＭＳ Ｐゴシック" w:cs="MS-Gothic" w:hint="eastAsia"/>
          <w:kern w:val="0"/>
          <w:sz w:val="36"/>
          <w:szCs w:val="36"/>
        </w:rPr>
        <w:t xml:space="preserve">　</w:t>
      </w:r>
    </w:p>
    <w:p w:rsidR="00C67A54" w:rsidRPr="00C67A54" w:rsidRDefault="00C67A54" w:rsidP="00C67A54">
      <w:pPr>
        <w:widowControl/>
        <w:jc w:val="left"/>
        <w:rPr>
          <w:rFonts w:ascii="ＭＳ Ｐゴシック" w:eastAsia="ＭＳ Ｐゴシック" w:hAnsi="ＭＳ Ｐゴシック"/>
          <w:b/>
          <w:color w:val="FF0000"/>
          <w:sz w:val="16"/>
          <w:szCs w:val="16"/>
        </w:rPr>
      </w:pPr>
    </w:p>
    <w:p w:rsidR="00AD623F" w:rsidRPr="00C67A54" w:rsidRDefault="00AD623F" w:rsidP="00C67A54">
      <w:pPr>
        <w:widowControl/>
        <w:ind w:firstLineChars="200" w:firstLine="711"/>
        <w:jc w:val="left"/>
        <w:rPr>
          <w:rFonts w:ascii="ＭＳ Ｐゴシック" w:eastAsia="ＭＳ Ｐゴシック" w:hAnsi="ＭＳ Ｐゴシック"/>
          <w:b/>
          <w:color w:val="FF0000"/>
          <w:sz w:val="36"/>
          <w:szCs w:val="36"/>
        </w:rPr>
      </w:pPr>
      <w:r w:rsidRPr="00C67A54">
        <w:rPr>
          <w:rFonts w:ascii="ＭＳ Ｐゴシック" w:eastAsia="ＭＳ Ｐゴシック" w:hAnsi="ＭＳ Ｐゴシック" w:hint="eastAsia"/>
          <w:b/>
          <w:color w:val="FF0000"/>
          <w:sz w:val="36"/>
          <w:szCs w:val="36"/>
        </w:rPr>
        <w:t>4号機：</w:t>
      </w:r>
      <w:r w:rsidR="00C67A54">
        <w:rPr>
          <w:rFonts w:ascii="ＭＳ Ｐゴシック" w:eastAsia="ＭＳ Ｐゴシック" w:hAnsi="ＭＳ Ｐゴシック" w:hint="eastAsia"/>
          <w:b/>
          <w:color w:val="FF0000"/>
          <w:sz w:val="36"/>
          <w:szCs w:val="36"/>
        </w:rPr>
        <w:t xml:space="preserve">　</w:t>
      </w:r>
      <w:r w:rsidR="000A6992" w:rsidRPr="00C67A54">
        <w:rPr>
          <w:rFonts w:ascii="ＭＳ Ｐゴシック" w:eastAsia="ＭＳ Ｐゴシック" w:hAnsi="ＭＳ Ｐゴシック" w:hint="eastAsia"/>
          <w:b/>
          <w:color w:val="0000FF"/>
          <w:sz w:val="36"/>
          <w:szCs w:val="36"/>
        </w:rPr>
        <w:t>SFP</w:t>
      </w:r>
      <w:r w:rsidRPr="00C67A54">
        <w:rPr>
          <w:rFonts w:ascii="ＭＳ Ｐゴシック" w:eastAsia="ＭＳ Ｐゴシック" w:hAnsi="ＭＳ Ｐゴシック" w:hint="eastAsia"/>
          <w:b/>
          <w:color w:val="0000FF"/>
          <w:sz w:val="36"/>
          <w:szCs w:val="36"/>
        </w:rPr>
        <w:t>より燃料取出し</w:t>
      </w:r>
      <w:r w:rsidR="000A6992" w:rsidRPr="00C67A54">
        <w:rPr>
          <w:rFonts w:ascii="ＭＳ Ｐゴシック" w:eastAsia="ＭＳ Ｐゴシック" w:hAnsi="ＭＳ Ｐゴシック" w:hint="eastAsia"/>
          <w:b/>
          <w:color w:val="FF0000"/>
          <w:sz w:val="36"/>
          <w:szCs w:val="36"/>
        </w:rPr>
        <w:t xml:space="preserve">　</w:t>
      </w:r>
      <w:r w:rsidRPr="00C67A54">
        <w:rPr>
          <w:rFonts w:ascii="ＭＳ Ｐゴシック" w:eastAsia="ＭＳ Ｐゴシック" w:hAnsi="ＭＳ Ｐゴシック" w:hint="eastAsia"/>
          <w:b/>
          <w:color w:val="FF0000"/>
          <w:sz w:val="36"/>
          <w:szCs w:val="36"/>
        </w:rPr>
        <w:t xml:space="preserve">　</w:t>
      </w:r>
      <w:r w:rsidR="00D54483" w:rsidRPr="00C67A54">
        <w:rPr>
          <w:rFonts w:ascii="ＭＳ Ｐゴシック" w:eastAsia="ＭＳ Ｐゴシック" w:hAnsi="ＭＳ Ｐゴシック" w:hint="eastAsia"/>
          <w:b/>
          <w:sz w:val="36"/>
          <w:szCs w:val="36"/>
        </w:rPr>
        <w:t>建屋健全性調査</w:t>
      </w:r>
    </w:p>
    <w:p w:rsidR="00AD623F" w:rsidRPr="00C67A54" w:rsidRDefault="00AD623F" w:rsidP="00C67A54">
      <w:pPr>
        <w:widowControl/>
        <w:jc w:val="left"/>
        <w:rPr>
          <w:rFonts w:ascii="ＭＳ Ｐゴシック" w:eastAsia="ＭＳ Ｐゴシック" w:hAnsi="ＭＳ Ｐゴシック"/>
          <w:b/>
          <w:color w:val="FF0000"/>
          <w:sz w:val="36"/>
          <w:szCs w:val="36"/>
        </w:rPr>
      </w:pPr>
    </w:p>
    <w:p w:rsidR="00C940C0" w:rsidRPr="00FD6153" w:rsidRDefault="00954D23" w:rsidP="00547FC5">
      <w:pPr>
        <w:widowControl/>
        <w:spacing w:line="0" w:lineRule="atLeast"/>
        <w:jc w:val="left"/>
        <w:rPr>
          <w:szCs w:val="21"/>
        </w:rPr>
      </w:pPr>
      <w:r w:rsidRPr="00954D23">
        <w:rPr>
          <w:rFonts w:ascii="ＭＳ Ｐゴシック" w:eastAsia="ＭＳ Ｐゴシック" w:hAnsi="ＭＳ Ｐゴシック"/>
          <w:b/>
          <w:noProof/>
          <w:color w:val="FF0000"/>
          <w:sz w:val="40"/>
          <w:szCs w:val="40"/>
        </w:rPr>
        <w:lastRenderedPageBreak/>
        <w:pict>
          <v:rect id="_x0000_s1086" style="position:absolute;margin-left:3.75pt;margin-top:504.55pt;width:1in;height:22.55pt;z-index:251739136" stroked="f">
            <v:textbox inset="5.85pt,.7pt,5.85pt,.7pt"/>
            <w10:wrap type="square"/>
          </v:rect>
        </w:pict>
      </w:r>
      <w:r w:rsidR="00C940C0">
        <w:rPr>
          <w:rFonts w:ascii="ＭＳ Ｐゴシック" w:eastAsia="ＭＳ Ｐゴシック" w:hAnsi="ＭＳ Ｐゴシック" w:hint="eastAsia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415925</wp:posOffset>
            </wp:positionV>
            <wp:extent cx="8633460" cy="995680"/>
            <wp:effectExtent l="19050" t="0" r="0" b="0"/>
            <wp:wrapSquare wrapText="bothSides"/>
            <wp:docPr id="2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3460" cy="99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40C0">
        <w:rPr>
          <w:rFonts w:ascii="ＭＳ Ｐゴシック" w:eastAsia="ＭＳ Ｐゴシック" w:hAnsi="ＭＳ Ｐゴシック" w:hint="eastAsia"/>
          <w:b/>
          <w:color w:val="FF0000"/>
          <w:sz w:val="40"/>
          <w:szCs w:val="40"/>
        </w:rPr>
        <w:t>３－</w:t>
      </w:r>
      <w:r w:rsidR="000E1721">
        <w:rPr>
          <w:rFonts w:ascii="ＭＳ Ｐゴシック" w:eastAsia="ＭＳ Ｐゴシック" w:hAnsi="ＭＳ Ｐゴシック" w:hint="eastAsia"/>
          <w:b/>
          <w:color w:val="FF0000"/>
          <w:sz w:val="40"/>
          <w:szCs w:val="40"/>
        </w:rPr>
        <w:t>３</w:t>
      </w:r>
      <w:r w:rsidR="00C940C0" w:rsidRPr="009B0136">
        <w:rPr>
          <w:rFonts w:ascii="ＭＳ Ｐゴシック" w:eastAsia="ＭＳ Ｐゴシック" w:hAnsi="ＭＳ Ｐゴシック" w:hint="eastAsia"/>
          <w:b/>
          <w:color w:val="FF0000"/>
          <w:sz w:val="40"/>
          <w:szCs w:val="40"/>
        </w:rPr>
        <w:t>．</w:t>
      </w:r>
      <w:r w:rsidR="00C940C0">
        <w:rPr>
          <w:rFonts w:ascii="ＭＳ Ｐゴシック" w:eastAsia="ＭＳ Ｐゴシック" w:hAnsi="ＭＳ Ｐゴシック" w:hint="eastAsia"/>
          <w:b/>
          <w:color w:val="FF0000"/>
          <w:sz w:val="40"/>
          <w:szCs w:val="40"/>
        </w:rPr>
        <w:t xml:space="preserve">　</w:t>
      </w:r>
      <w:r w:rsidR="000E1721" w:rsidRPr="00C940C0">
        <w:rPr>
          <w:rFonts w:ascii="ＭＳ Ｐゴシック" w:eastAsia="ＭＳ Ｐゴシック" w:hAnsi="ＭＳ Ｐゴシック" w:hint="eastAsia"/>
          <w:b/>
          <w:color w:val="0000FF"/>
          <w:sz w:val="40"/>
          <w:szCs w:val="40"/>
        </w:rPr>
        <w:t>（現状）</w:t>
      </w:r>
      <w:r w:rsidR="000E1721">
        <w:rPr>
          <w:rFonts w:ascii="ＭＳ Ｐゴシック" w:eastAsia="ＭＳ Ｐゴシック" w:hAnsi="ＭＳ Ｐゴシック" w:hint="eastAsia"/>
          <w:b/>
          <w:color w:val="0000FF"/>
          <w:sz w:val="40"/>
          <w:szCs w:val="40"/>
        </w:rPr>
        <w:t xml:space="preserve">　</w:t>
      </w:r>
      <w:r w:rsidR="00C67A54">
        <w:rPr>
          <w:rFonts w:ascii="ＭＳ Ｐゴシック" w:eastAsia="ＭＳ Ｐゴシック" w:hAnsi="ＭＳ Ｐゴシック" w:hint="eastAsia"/>
          <w:b/>
          <w:color w:val="FF0000"/>
          <w:sz w:val="40"/>
          <w:szCs w:val="40"/>
        </w:rPr>
        <w:t>SFP(</w:t>
      </w:r>
      <w:r w:rsidR="00C940C0" w:rsidRPr="0091464E">
        <w:rPr>
          <w:rFonts w:ascii="ＭＳ Ｐゴシック" w:eastAsia="ＭＳ Ｐゴシック" w:hAnsi="ＭＳ Ｐゴシック"/>
          <w:b/>
          <w:color w:val="FF0000"/>
          <w:sz w:val="40"/>
          <w:szCs w:val="40"/>
        </w:rPr>
        <w:t>使用済燃料貯蔵プール</w:t>
      </w:r>
      <w:r w:rsidR="00C67A54">
        <w:rPr>
          <w:rFonts w:ascii="ＭＳ Ｐゴシック" w:eastAsia="ＭＳ Ｐゴシック" w:hAnsi="ＭＳ Ｐゴシック" w:hint="eastAsia"/>
          <w:b/>
          <w:color w:val="FF0000"/>
          <w:sz w:val="40"/>
          <w:szCs w:val="40"/>
        </w:rPr>
        <w:t>)</w:t>
      </w:r>
      <w:r w:rsidR="00C940C0" w:rsidRPr="0091464E">
        <w:rPr>
          <w:rFonts w:hAnsi="ＭＳ 明朝"/>
          <w:b/>
          <w:color w:val="FF0000"/>
          <w:sz w:val="40"/>
          <w:szCs w:val="40"/>
        </w:rPr>
        <w:t>内の使用済み燃料取出し</w:t>
      </w:r>
    </w:p>
    <w:p w:rsidR="00C940C0" w:rsidRDefault="00C940C0" w:rsidP="00C940C0">
      <w:pPr>
        <w:ind w:left="709"/>
        <w:rPr>
          <w:rFonts w:cs="MS-Gothic"/>
          <w:b/>
          <w:color w:val="FF0000"/>
          <w:kern w:val="0"/>
          <w:sz w:val="32"/>
          <w:szCs w:val="32"/>
        </w:rPr>
      </w:pPr>
    </w:p>
    <w:p w:rsidR="00C940C0" w:rsidRDefault="00C940C0" w:rsidP="00C940C0">
      <w:pPr>
        <w:ind w:left="709"/>
        <w:rPr>
          <w:rFonts w:cs="MS-Gothic"/>
          <w:b/>
          <w:color w:val="FF0000"/>
          <w:kern w:val="0"/>
          <w:sz w:val="32"/>
          <w:szCs w:val="32"/>
        </w:rPr>
      </w:pPr>
    </w:p>
    <w:p w:rsidR="000E1721" w:rsidRDefault="000E1721" w:rsidP="00C940C0">
      <w:pPr>
        <w:ind w:left="709"/>
        <w:rPr>
          <w:rFonts w:cs="MS-Gothic"/>
          <w:b/>
          <w:color w:val="FF0000"/>
          <w:kern w:val="0"/>
          <w:sz w:val="32"/>
          <w:szCs w:val="32"/>
        </w:rPr>
      </w:pPr>
    </w:p>
    <w:p w:rsidR="00C940C0" w:rsidRDefault="002B0467" w:rsidP="00C940C0">
      <w:pPr>
        <w:ind w:left="709"/>
        <w:rPr>
          <w:rFonts w:cs="MS-Gothic"/>
          <w:b/>
          <w:color w:val="FF0000"/>
          <w:kern w:val="0"/>
          <w:sz w:val="32"/>
          <w:szCs w:val="32"/>
        </w:rPr>
      </w:pPr>
      <w:r>
        <w:rPr>
          <w:rFonts w:cs="MS-Gothic"/>
          <w:b/>
          <w:noProof/>
          <w:color w:val="FF0000"/>
          <w:kern w:val="0"/>
          <w:sz w:val="32"/>
          <w:szCs w:val="32"/>
        </w:rPr>
        <w:pict>
          <v:roundrect id="_x0000_s1094" style="position:absolute;left:0;text-align:left;margin-left:403.5pt;margin-top:.35pt;width:347.15pt;height:37.65pt;z-index:251748352" arcsize="10923f" strokecolor="#cc0">
            <v:textbox style="mso-next-textbox:#_x0000_s1094" inset="5.85pt,.7pt,5.85pt,.7pt">
              <w:txbxContent>
                <w:p w:rsidR="0070528D" w:rsidRPr="0070528D" w:rsidRDefault="002B0467" w:rsidP="0070528D">
                  <w:pPr>
                    <w:rPr>
                      <w:rFonts w:ascii="ＭＳ Ｐゴシック" w:eastAsia="ＭＳ Ｐゴシック" w:hAnsi="ＭＳ Ｐゴシック"/>
                      <w:b/>
                      <w:color w:val="CCCC00"/>
                      <w:sz w:val="32"/>
                      <w:szCs w:val="32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b/>
                      <w:color w:val="CCCC00"/>
                      <w:sz w:val="32"/>
                      <w:szCs w:val="32"/>
                    </w:rPr>
                    <w:t>図：</w:t>
                  </w:r>
                  <w:r w:rsidR="0070528D" w:rsidRPr="0070528D">
                    <w:rPr>
                      <w:rFonts w:ascii="ＭＳ Ｐゴシック" w:eastAsia="ＭＳ Ｐゴシック" w:hAnsi="ＭＳ Ｐゴシック" w:hint="eastAsia"/>
                      <w:b/>
                      <w:color w:val="CCCC00"/>
                      <w:sz w:val="32"/>
                      <w:szCs w:val="32"/>
                    </w:rPr>
                    <w:t>使用済燃料プールからの燃料取り出しの概要</w:t>
                  </w:r>
                </w:p>
                <w:p w:rsidR="0070528D" w:rsidRPr="0070528D" w:rsidRDefault="0070528D">
                  <w:pPr>
                    <w:rPr>
                      <w:color w:val="CCCC00"/>
                      <w:sz w:val="32"/>
                      <w:szCs w:val="32"/>
                    </w:rPr>
                  </w:pPr>
                </w:p>
              </w:txbxContent>
            </v:textbox>
            <w10:wrap type="square"/>
          </v:roundrect>
        </w:pict>
      </w:r>
      <w:r w:rsidR="0070528D">
        <w:rPr>
          <w:rFonts w:cs="MS-Gothic"/>
          <w:b/>
          <w:noProof/>
          <w:color w:val="FF0000"/>
          <w:kern w:val="0"/>
          <w:sz w:val="32"/>
          <w:szCs w:val="32"/>
        </w:rPr>
        <w:pict>
          <v:shape id="_x0000_s1087" type="#_x0000_t202" style="position:absolute;left:0;text-align:left;margin-left:67.65pt;margin-top:53.35pt;width:444.9pt;height:32.2pt;z-index:251741184" stroked="f">
            <v:textbox style="mso-next-textbox:#_x0000_s1087" inset="5.85pt,.7pt,5.85pt,.7pt">
              <w:txbxContent>
                <w:p w:rsidR="00B52145" w:rsidRPr="000E1721" w:rsidRDefault="00B52145">
                  <w:pPr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0E1721">
                    <w:rPr>
                      <w:rFonts w:hint="eastAsia"/>
                      <w:b/>
                      <w:color w:val="FF0000"/>
                      <w:sz w:val="32"/>
                      <w:szCs w:val="32"/>
                    </w:rPr>
                    <w:t>使用済燃料の保管状況（平成</w:t>
                  </w:r>
                  <w:r w:rsidRPr="000E1721">
                    <w:rPr>
                      <w:rFonts w:hint="eastAsia"/>
                      <w:b/>
                      <w:color w:val="FF0000"/>
                      <w:sz w:val="32"/>
                      <w:szCs w:val="32"/>
                    </w:rPr>
                    <w:t>26</w:t>
                  </w:r>
                  <w:r w:rsidRPr="000E1721">
                    <w:rPr>
                      <w:rFonts w:hint="eastAsia"/>
                      <w:b/>
                      <w:color w:val="FF0000"/>
                      <w:sz w:val="32"/>
                      <w:szCs w:val="32"/>
                    </w:rPr>
                    <w:t>年</w:t>
                  </w:r>
                  <w:r w:rsidRPr="000E1721">
                    <w:rPr>
                      <w:rFonts w:hint="eastAsia"/>
                      <w:b/>
                      <w:color w:val="FF0000"/>
                      <w:sz w:val="32"/>
                      <w:szCs w:val="32"/>
                    </w:rPr>
                    <w:t>8</w:t>
                  </w:r>
                  <w:r w:rsidRPr="000E1721">
                    <w:rPr>
                      <w:rFonts w:hint="eastAsia"/>
                      <w:b/>
                      <w:color w:val="FF0000"/>
                      <w:sz w:val="32"/>
                      <w:szCs w:val="32"/>
                    </w:rPr>
                    <w:t>月末現在）</w:t>
                  </w:r>
                </w:p>
              </w:txbxContent>
            </v:textbox>
            <w10:wrap type="square"/>
          </v:shape>
        </w:pict>
      </w:r>
    </w:p>
    <w:p w:rsidR="00C67A54" w:rsidRDefault="00C67A54">
      <w:pPr>
        <w:widowControl/>
        <w:spacing w:line="0" w:lineRule="atLeast"/>
        <w:jc w:val="left"/>
        <w:rPr>
          <w:rFonts w:cs="MS-Gothic"/>
          <w:b/>
          <w:color w:val="FF0000"/>
          <w:kern w:val="0"/>
          <w:sz w:val="32"/>
          <w:szCs w:val="32"/>
        </w:rPr>
      </w:pPr>
      <w:r>
        <w:rPr>
          <w:rFonts w:cs="MS-Gothic"/>
          <w:b/>
          <w:noProof/>
          <w:color w:val="FF0000"/>
          <w:kern w:val="0"/>
          <w:sz w:val="32"/>
          <w:szCs w:val="32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332105</wp:posOffset>
            </wp:positionV>
            <wp:extent cx="9547860" cy="3002280"/>
            <wp:effectExtent l="19050" t="0" r="0" b="0"/>
            <wp:wrapSquare wrapText="bothSides"/>
            <wp:docPr id="14" name="図 2" descr="C:\Users\takayama\Desktop\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kayama\Desktop\4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58352" r="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786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MS-Gothic"/>
          <w:b/>
          <w:color w:val="FF0000"/>
          <w:kern w:val="0"/>
          <w:sz w:val="32"/>
          <w:szCs w:val="32"/>
        </w:rPr>
        <w:br w:type="page"/>
      </w:r>
    </w:p>
    <w:p w:rsidR="00C940C0" w:rsidRDefault="00C940C0" w:rsidP="003B2D08">
      <w:pPr>
        <w:widowControl/>
        <w:spacing w:line="0" w:lineRule="atLeast"/>
        <w:jc w:val="left"/>
        <w:rPr>
          <w:rFonts w:ascii="ＭＳ Ｐゴシック" w:eastAsia="ＭＳ Ｐゴシック" w:hAnsi="ＭＳ Ｐゴシック" w:cs="HG丸ｺﾞｼｯｸM-PRO"/>
          <w:b/>
          <w:color w:val="FF0000"/>
          <w:sz w:val="40"/>
          <w:szCs w:val="40"/>
        </w:rPr>
      </w:pPr>
      <w:r w:rsidRPr="00C940C0">
        <w:rPr>
          <w:rFonts w:asciiTheme="minorHAnsi" w:eastAsia="ＭＳ Ｐゴシック" w:hAnsiTheme="minorHAnsi" w:hint="eastAsia"/>
          <w:b/>
          <w:color w:val="FF0000"/>
          <w:sz w:val="40"/>
          <w:szCs w:val="40"/>
        </w:rPr>
        <w:lastRenderedPageBreak/>
        <w:t>３－</w:t>
      </w:r>
      <w:r w:rsidR="000E1721">
        <w:rPr>
          <w:rFonts w:asciiTheme="minorHAnsi" w:eastAsia="ＭＳ Ｐゴシック" w:hAnsiTheme="minorHAnsi" w:hint="eastAsia"/>
          <w:b/>
          <w:color w:val="FF0000"/>
          <w:sz w:val="40"/>
          <w:szCs w:val="40"/>
        </w:rPr>
        <w:t>４</w:t>
      </w:r>
      <w:r w:rsidRPr="00C940C0">
        <w:rPr>
          <w:rFonts w:asciiTheme="minorHAnsi" w:eastAsia="ＭＳ Ｐゴシック" w:hAnsiTheme="minorHAnsi" w:hint="eastAsia"/>
          <w:b/>
          <w:color w:val="FF0000"/>
          <w:sz w:val="40"/>
          <w:szCs w:val="40"/>
        </w:rPr>
        <w:t>．</w:t>
      </w:r>
      <w:r>
        <w:rPr>
          <w:rFonts w:asciiTheme="minorHAnsi" w:eastAsia="ＭＳ Ｐゴシック" w:hAnsiTheme="minorHAnsi" w:hint="eastAsia"/>
          <w:sz w:val="32"/>
          <w:szCs w:val="32"/>
        </w:rPr>
        <w:t xml:space="preserve">　</w:t>
      </w:r>
      <w:r w:rsidR="00B711FF" w:rsidRPr="00C940C0">
        <w:rPr>
          <w:rFonts w:ascii="ＭＳ Ｐゴシック" w:eastAsia="ＭＳ Ｐゴシック" w:hAnsi="ＭＳ Ｐゴシック" w:hint="eastAsia"/>
          <w:b/>
          <w:color w:val="0000FF"/>
          <w:sz w:val="40"/>
          <w:szCs w:val="40"/>
        </w:rPr>
        <w:t>（現状）</w:t>
      </w:r>
      <w:r>
        <w:rPr>
          <w:rFonts w:ascii="ＭＳ Ｐゴシック" w:eastAsia="ＭＳ Ｐゴシック" w:hAnsi="ＭＳ Ｐゴシック" w:cs="HG丸ｺﾞｼｯｸM-PRO" w:hint="eastAsia"/>
          <w:b/>
          <w:color w:val="FF0000"/>
          <w:sz w:val="40"/>
          <w:szCs w:val="40"/>
        </w:rPr>
        <w:t>燃料デブリ取出し計画</w:t>
      </w:r>
    </w:p>
    <w:p w:rsidR="00870116" w:rsidRDefault="00870116" w:rsidP="003B2D08">
      <w:pPr>
        <w:widowControl/>
        <w:spacing w:line="0" w:lineRule="atLeast"/>
        <w:jc w:val="left"/>
        <w:rPr>
          <w:rFonts w:ascii="ＭＳ Ｐゴシック" w:eastAsia="ＭＳ Ｐゴシック" w:hAnsi="ＭＳ Ｐゴシック" w:cs="HG丸ｺﾞｼｯｸM-PRO"/>
          <w:b/>
          <w:color w:val="FF0000"/>
          <w:sz w:val="40"/>
          <w:szCs w:val="40"/>
        </w:rPr>
      </w:pPr>
      <w:r>
        <w:rPr>
          <w:rFonts w:ascii="ＭＳ Ｐゴシック" w:eastAsia="ＭＳ Ｐゴシック" w:hAnsi="ＭＳ Ｐゴシック" w:cs="HG丸ｺﾞｼｯｸM-PRO" w:hint="eastAsia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1185545</wp:posOffset>
            </wp:positionH>
            <wp:positionV relativeFrom="paragraph">
              <wp:posOffset>86360</wp:posOffset>
            </wp:positionV>
            <wp:extent cx="6463030" cy="900430"/>
            <wp:effectExtent l="19050" t="0" r="0" b="0"/>
            <wp:wrapSquare wrapText="bothSides"/>
            <wp:docPr id="21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030" cy="90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0116" w:rsidRDefault="00870116" w:rsidP="003B2D08">
      <w:pPr>
        <w:widowControl/>
        <w:spacing w:line="0" w:lineRule="atLeast"/>
        <w:jc w:val="left"/>
        <w:rPr>
          <w:rFonts w:ascii="ＭＳ Ｐゴシック" w:eastAsia="ＭＳ Ｐゴシック" w:hAnsi="ＭＳ Ｐゴシック" w:cs="HG丸ｺﾞｼｯｸM-PRO"/>
          <w:b/>
          <w:color w:val="FF0000"/>
          <w:sz w:val="40"/>
          <w:szCs w:val="40"/>
        </w:rPr>
      </w:pPr>
    </w:p>
    <w:p w:rsidR="00870116" w:rsidRDefault="00870116" w:rsidP="003B2D08">
      <w:pPr>
        <w:widowControl/>
        <w:spacing w:line="0" w:lineRule="atLeast"/>
        <w:jc w:val="left"/>
        <w:rPr>
          <w:rFonts w:ascii="ＭＳ Ｐゴシック" w:eastAsia="ＭＳ Ｐゴシック" w:hAnsi="ＭＳ Ｐゴシック" w:cs="HG丸ｺﾞｼｯｸM-PRO"/>
          <w:b/>
          <w:color w:val="FF0000"/>
          <w:sz w:val="40"/>
          <w:szCs w:val="40"/>
        </w:rPr>
      </w:pPr>
    </w:p>
    <w:p w:rsidR="00870116" w:rsidRPr="00870116" w:rsidRDefault="00870116" w:rsidP="003B2D08">
      <w:pPr>
        <w:widowControl/>
        <w:spacing w:line="0" w:lineRule="atLeast"/>
        <w:jc w:val="left"/>
        <w:rPr>
          <w:rFonts w:ascii="ＭＳ Ｐゴシック" w:eastAsia="ＭＳ Ｐゴシック" w:hAnsi="ＭＳ Ｐゴシック" w:cs="HG丸ｺﾞｼｯｸM-PRO"/>
          <w:b/>
          <w:color w:val="FF0000"/>
          <w:sz w:val="36"/>
          <w:szCs w:val="36"/>
        </w:rPr>
      </w:pPr>
      <w:r>
        <w:rPr>
          <w:rFonts w:ascii="ＭＳ Ｐゴシック" w:eastAsia="ＭＳ Ｐゴシック" w:hAnsi="ＭＳ Ｐゴシック" w:cs="HG丸ｺﾞｼｯｸM-PRO" w:hint="eastAsia"/>
          <w:b/>
          <w:color w:val="FF0000"/>
          <w:sz w:val="40"/>
          <w:szCs w:val="40"/>
        </w:rPr>
        <w:t xml:space="preserve">　　</w:t>
      </w:r>
      <w:r w:rsidRPr="00870116">
        <w:rPr>
          <w:rFonts w:ascii="ＭＳ Ｐゴシック" w:eastAsia="ＭＳ Ｐゴシック" w:hAnsi="ＭＳ Ｐゴシック" w:cs="HG丸ｺﾞｼｯｸM-PRO" w:hint="eastAsia"/>
          <w:b/>
          <w:color w:val="FF0000"/>
          <w:sz w:val="36"/>
          <w:szCs w:val="36"/>
        </w:rPr>
        <w:t>格納容器の状況</w:t>
      </w:r>
    </w:p>
    <w:p w:rsidR="00870116" w:rsidRDefault="00870116" w:rsidP="003B2D08">
      <w:pPr>
        <w:widowControl/>
        <w:spacing w:line="0" w:lineRule="atLeast"/>
        <w:jc w:val="left"/>
        <w:rPr>
          <w:rFonts w:ascii="ＭＳ Ｐゴシック" w:eastAsia="ＭＳ Ｐゴシック" w:hAnsi="ＭＳ Ｐゴシック" w:cs="HG丸ｺﾞｼｯｸM-PRO"/>
          <w:b/>
          <w:color w:val="FF0000"/>
          <w:sz w:val="40"/>
          <w:szCs w:val="40"/>
        </w:rPr>
      </w:pPr>
      <w:r>
        <w:rPr>
          <w:rFonts w:ascii="ＭＳ Ｐゴシック" w:eastAsia="ＭＳ Ｐゴシック" w:hAnsi="ＭＳ Ｐゴシック" w:cs="HG丸ｺﾞｼｯｸM-PRO" w:hint="eastAsia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339725</wp:posOffset>
            </wp:positionH>
            <wp:positionV relativeFrom="paragraph">
              <wp:posOffset>172720</wp:posOffset>
            </wp:positionV>
            <wp:extent cx="9411335" cy="2988310"/>
            <wp:effectExtent l="19050" t="0" r="0" b="0"/>
            <wp:wrapSquare wrapText="bothSides"/>
            <wp:docPr id="10" name="図 1" descr="無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無題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1335" cy="298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 w:cs="HG丸ｺﾞｼｯｸM-PRO" w:hint="eastAsia"/>
          <w:b/>
          <w:color w:val="FF0000"/>
          <w:sz w:val="40"/>
          <w:szCs w:val="40"/>
        </w:rPr>
        <w:t xml:space="preserve">　　</w:t>
      </w:r>
    </w:p>
    <w:tbl>
      <w:tblPr>
        <w:tblStyle w:val="aa"/>
        <w:tblpPr w:leftFromText="142" w:rightFromText="142" w:vertAnchor="text" w:horzAnchor="page" w:tblpX="2924" w:tblpY="76"/>
        <w:tblW w:w="0" w:type="auto"/>
        <w:tblLook w:val="04A0"/>
      </w:tblPr>
      <w:tblGrid>
        <w:gridCol w:w="1275"/>
        <w:gridCol w:w="5387"/>
      </w:tblGrid>
      <w:tr w:rsidR="005D2A28" w:rsidTr="005D2A28">
        <w:tc>
          <w:tcPr>
            <w:tcW w:w="1275" w:type="dxa"/>
          </w:tcPr>
          <w:p w:rsidR="005D2A28" w:rsidRPr="00870116" w:rsidRDefault="005D2A28" w:rsidP="005D2A28">
            <w:pPr>
              <w:widowControl/>
              <w:spacing w:line="0" w:lineRule="atLeast"/>
              <w:jc w:val="left"/>
              <w:rPr>
                <w:rFonts w:ascii="ＭＳ Ｐゴシック" w:eastAsia="ＭＳ Ｐゴシック" w:hAnsi="ＭＳ Ｐゴシック" w:cs="HG丸ｺﾞｼｯｸM-PRO"/>
                <w:b/>
                <w:sz w:val="32"/>
                <w:szCs w:val="32"/>
              </w:rPr>
            </w:pPr>
          </w:p>
        </w:tc>
        <w:tc>
          <w:tcPr>
            <w:tcW w:w="5387" w:type="dxa"/>
          </w:tcPr>
          <w:p w:rsidR="005D2A28" w:rsidRPr="00870116" w:rsidRDefault="005D2A28" w:rsidP="005D2A28">
            <w:pPr>
              <w:widowControl/>
              <w:spacing w:line="0" w:lineRule="atLeast"/>
              <w:jc w:val="left"/>
              <w:rPr>
                <w:rFonts w:ascii="ＭＳ Ｐゴシック" w:eastAsia="ＭＳ Ｐゴシック" w:hAnsi="ＭＳ Ｐゴシック" w:cs="HG丸ｺﾞｼｯｸM-PRO"/>
                <w:b/>
                <w:sz w:val="32"/>
                <w:szCs w:val="32"/>
              </w:rPr>
            </w:pPr>
            <w:r w:rsidRPr="00870116">
              <w:rPr>
                <w:rFonts w:ascii="ＭＳ Ｐゴシック" w:eastAsia="ＭＳ Ｐゴシック" w:hAnsi="ＭＳ Ｐゴシック" w:cs="HG丸ｺﾞｼｯｸM-PRO" w:hint="eastAsia"/>
                <w:b/>
                <w:sz w:val="32"/>
                <w:szCs w:val="32"/>
              </w:rPr>
              <w:t>PCVの損傷状況</w:t>
            </w:r>
          </w:p>
        </w:tc>
      </w:tr>
      <w:tr w:rsidR="005D2A28" w:rsidTr="005D2A28">
        <w:tc>
          <w:tcPr>
            <w:tcW w:w="1275" w:type="dxa"/>
          </w:tcPr>
          <w:p w:rsidR="005D2A28" w:rsidRPr="00870116" w:rsidRDefault="005D2A28" w:rsidP="005D2A28">
            <w:pPr>
              <w:widowControl/>
              <w:spacing w:line="0" w:lineRule="atLeast"/>
              <w:jc w:val="left"/>
              <w:rPr>
                <w:rFonts w:ascii="ＭＳ Ｐゴシック" w:eastAsia="ＭＳ Ｐゴシック" w:hAnsi="ＭＳ Ｐゴシック" w:cs="HG丸ｺﾞｼｯｸM-PRO"/>
                <w:b/>
                <w:sz w:val="32"/>
                <w:szCs w:val="32"/>
              </w:rPr>
            </w:pPr>
            <w:r w:rsidRPr="00870116">
              <w:rPr>
                <w:rFonts w:ascii="ＭＳ Ｐゴシック" w:eastAsia="ＭＳ Ｐゴシック" w:hAnsi="ＭＳ Ｐゴシック" w:cs="HG丸ｺﾞｼｯｸM-PRO" w:hint="eastAsia"/>
                <w:b/>
                <w:sz w:val="32"/>
                <w:szCs w:val="32"/>
              </w:rPr>
              <w:t>1号機</w:t>
            </w:r>
          </w:p>
        </w:tc>
        <w:tc>
          <w:tcPr>
            <w:tcW w:w="5387" w:type="dxa"/>
          </w:tcPr>
          <w:p w:rsidR="005D2A28" w:rsidRPr="00870116" w:rsidRDefault="005D2A28" w:rsidP="005D2A28">
            <w:pPr>
              <w:widowControl/>
              <w:spacing w:line="0" w:lineRule="atLeast"/>
              <w:jc w:val="left"/>
              <w:rPr>
                <w:rFonts w:ascii="ＭＳ Ｐゴシック" w:eastAsia="ＭＳ Ｐゴシック" w:hAnsi="ＭＳ Ｐゴシック" w:cs="HG丸ｺﾞｼｯｸM-PRO"/>
                <w:b/>
                <w:sz w:val="32"/>
                <w:szCs w:val="32"/>
              </w:rPr>
            </w:pPr>
            <w:r w:rsidRPr="00870116">
              <w:rPr>
                <w:rFonts w:ascii="ＭＳ Ｐゴシック" w:eastAsia="ＭＳ Ｐゴシック" w:hAnsi="ＭＳ Ｐゴシック" w:cs="HG丸ｺﾞｼｯｸM-PRO" w:hint="eastAsia"/>
                <w:b/>
                <w:sz w:val="32"/>
                <w:szCs w:val="32"/>
              </w:rPr>
              <w:t>ベント管に損傷あり</w:t>
            </w:r>
          </w:p>
        </w:tc>
      </w:tr>
      <w:tr w:rsidR="005D2A28" w:rsidTr="005D2A28">
        <w:tc>
          <w:tcPr>
            <w:tcW w:w="1275" w:type="dxa"/>
          </w:tcPr>
          <w:p w:rsidR="005D2A28" w:rsidRPr="00870116" w:rsidRDefault="005D2A28" w:rsidP="005D2A28">
            <w:pPr>
              <w:widowControl/>
              <w:spacing w:line="0" w:lineRule="atLeast"/>
              <w:jc w:val="left"/>
              <w:rPr>
                <w:rFonts w:ascii="ＭＳ Ｐゴシック" w:eastAsia="ＭＳ Ｐゴシック" w:hAnsi="ＭＳ Ｐゴシック" w:cs="HG丸ｺﾞｼｯｸM-PRO"/>
                <w:b/>
                <w:sz w:val="32"/>
                <w:szCs w:val="32"/>
              </w:rPr>
            </w:pPr>
            <w:r w:rsidRPr="00870116">
              <w:rPr>
                <w:rFonts w:ascii="ＭＳ Ｐゴシック" w:eastAsia="ＭＳ Ｐゴシック" w:hAnsi="ＭＳ Ｐゴシック" w:cs="HG丸ｺﾞｼｯｸM-PRO" w:hint="eastAsia"/>
                <w:b/>
                <w:sz w:val="32"/>
                <w:szCs w:val="32"/>
              </w:rPr>
              <w:t>2号機</w:t>
            </w:r>
          </w:p>
        </w:tc>
        <w:tc>
          <w:tcPr>
            <w:tcW w:w="5387" w:type="dxa"/>
          </w:tcPr>
          <w:p w:rsidR="005D2A28" w:rsidRPr="00870116" w:rsidRDefault="005D2A28" w:rsidP="005D2A28">
            <w:pPr>
              <w:widowControl/>
              <w:spacing w:line="0" w:lineRule="atLeast"/>
              <w:jc w:val="left"/>
              <w:rPr>
                <w:rFonts w:ascii="ＭＳ Ｐゴシック" w:eastAsia="ＭＳ Ｐゴシック" w:hAnsi="ＭＳ Ｐゴシック" w:cs="HG丸ｺﾞｼｯｸM-PRO"/>
                <w:b/>
                <w:sz w:val="32"/>
                <w:szCs w:val="32"/>
              </w:rPr>
            </w:pPr>
            <w:r w:rsidRPr="00870116">
              <w:rPr>
                <w:rFonts w:ascii="ＭＳ Ｐゴシック" w:eastAsia="ＭＳ Ｐゴシック" w:hAnsi="ＭＳ Ｐゴシック" w:cs="HG丸ｺﾞｼｯｸM-PRO" w:hint="eastAsia"/>
                <w:b/>
                <w:sz w:val="32"/>
                <w:szCs w:val="32"/>
              </w:rPr>
              <w:t>S/Cに損傷あり</w:t>
            </w:r>
          </w:p>
        </w:tc>
      </w:tr>
      <w:tr w:rsidR="005D2A28" w:rsidTr="005D2A28">
        <w:tc>
          <w:tcPr>
            <w:tcW w:w="1275" w:type="dxa"/>
          </w:tcPr>
          <w:p w:rsidR="005D2A28" w:rsidRPr="00870116" w:rsidRDefault="005D2A28" w:rsidP="005D2A28">
            <w:pPr>
              <w:widowControl/>
              <w:spacing w:line="0" w:lineRule="atLeast"/>
              <w:jc w:val="left"/>
              <w:rPr>
                <w:rFonts w:ascii="ＭＳ Ｐゴシック" w:eastAsia="ＭＳ Ｐゴシック" w:hAnsi="ＭＳ Ｐゴシック" w:cs="HG丸ｺﾞｼｯｸM-PRO"/>
                <w:b/>
                <w:sz w:val="32"/>
                <w:szCs w:val="32"/>
              </w:rPr>
            </w:pPr>
            <w:r>
              <w:rPr>
                <w:rFonts w:ascii="ＭＳ Ｐゴシック" w:eastAsia="ＭＳ Ｐゴシック" w:hAnsi="ＭＳ Ｐゴシック" w:cs="HG丸ｺﾞｼｯｸM-PRO" w:hint="eastAsia"/>
                <w:b/>
                <w:sz w:val="32"/>
                <w:szCs w:val="32"/>
              </w:rPr>
              <w:t>3</w:t>
            </w:r>
            <w:r w:rsidRPr="00870116">
              <w:rPr>
                <w:rFonts w:ascii="ＭＳ Ｐゴシック" w:eastAsia="ＭＳ Ｐゴシック" w:hAnsi="ＭＳ Ｐゴシック" w:cs="HG丸ｺﾞｼｯｸM-PRO" w:hint="eastAsia"/>
                <w:b/>
                <w:sz w:val="32"/>
                <w:szCs w:val="32"/>
              </w:rPr>
              <w:t>号機</w:t>
            </w:r>
          </w:p>
        </w:tc>
        <w:tc>
          <w:tcPr>
            <w:tcW w:w="5387" w:type="dxa"/>
          </w:tcPr>
          <w:p w:rsidR="005D2A28" w:rsidRPr="00870116" w:rsidRDefault="005D2A28" w:rsidP="005D2A28">
            <w:pPr>
              <w:widowControl/>
              <w:spacing w:line="0" w:lineRule="atLeast"/>
              <w:jc w:val="left"/>
              <w:rPr>
                <w:rFonts w:ascii="ＭＳ Ｐゴシック" w:eastAsia="ＭＳ Ｐゴシック" w:hAnsi="ＭＳ Ｐゴシック" w:cs="HG丸ｺﾞｼｯｸM-PRO"/>
                <w:b/>
                <w:sz w:val="32"/>
                <w:szCs w:val="32"/>
              </w:rPr>
            </w:pPr>
            <w:r w:rsidRPr="00870116">
              <w:rPr>
                <w:rFonts w:ascii="ＭＳ Ｐゴシック" w:eastAsia="ＭＳ Ｐゴシック" w:hAnsi="ＭＳ Ｐゴシック" w:cs="HG丸ｺﾞｼｯｸM-PRO" w:hint="eastAsia"/>
                <w:b/>
                <w:sz w:val="32"/>
                <w:szCs w:val="32"/>
              </w:rPr>
              <w:t>主蒸気菅、給水配管ペネに損傷あり</w:t>
            </w:r>
          </w:p>
        </w:tc>
      </w:tr>
    </w:tbl>
    <w:p w:rsidR="001B6023" w:rsidRDefault="005D2A28" w:rsidP="00B711FF">
      <w:pPr>
        <w:widowControl/>
        <w:spacing w:line="0" w:lineRule="atLeast"/>
        <w:jc w:val="left"/>
        <w:rPr>
          <w:rFonts w:ascii="ＭＳ Ｐゴシック" w:eastAsia="ＭＳ Ｐゴシック" w:hAnsi="ＭＳ Ｐゴシック" w:cs="HG丸ｺﾞｼｯｸM-PRO"/>
          <w:b/>
          <w:color w:val="FF0000"/>
          <w:sz w:val="40"/>
          <w:szCs w:val="40"/>
        </w:rPr>
      </w:pPr>
      <w:r>
        <w:rPr>
          <w:rFonts w:ascii="ＭＳ Ｐゴシック" w:eastAsia="ＭＳ Ｐゴシック" w:hAnsi="ＭＳ Ｐゴシック" w:cs="HG丸ｺﾞｼｯｸM-PRO"/>
          <w:b/>
          <w:noProof/>
          <w:color w:val="FF0000"/>
          <w:sz w:val="40"/>
          <w:szCs w:val="40"/>
        </w:rPr>
        <w:pict>
          <v:roundrect id="_x0000_s1095" style="position:absolute;margin-left:613.05pt;margin-top:56.4pt;width:147.2pt;height:53.75pt;z-index:251749376;mso-position-horizontal-relative:text;mso-position-vertical-relative:text" arcsize="10923f" strokecolor="#cc0">
            <v:textbox inset="5.85pt,.7pt,5.85pt,.7pt">
              <w:txbxContent>
                <w:p w:rsidR="005D2A28" w:rsidRPr="005D2A28" w:rsidRDefault="002B0467" w:rsidP="005D2A28">
                  <w:pPr>
                    <w:spacing w:line="0" w:lineRule="atLeast"/>
                    <w:rPr>
                      <w:rFonts w:ascii="ＭＳ Ｐゴシック" w:eastAsia="ＭＳ Ｐゴシック" w:hAnsi="ＭＳ Ｐゴシック" w:hint="eastAsia"/>
                      <w:b/>
                      <w:color w:val="CCCC00"/>
                      <w:sz w:val="32"/>
                      <w:szCs w:val="32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b/>
                      <w:color w:val="CCCC00"/>
                      <w:sz w:val="32"/>
                      <w:szCs w:val="32"/>
                    </w:rPr>
                    <w:t>図：</w:t>
                  </w:r>
                  <w:r w:rsidR="005D2A28" w:rsidRPr="005D2A28">
                    <w:rPr>
                      <w:rFonts w:ascii="ＭＳ Ｐゴシック" w:eastAsia="ＭＳ Ｐゴシック" w:hAnsi="ＭＳ Ｐゴシック" w:hint="eastAsia"/>
                      <w:b/>
                      <w:color w:val="CCCC00"/>
                      <w:sz w:val="32"/>
                      <w:szCs w:val="32"/>
                    </w:rPr>
                    <w:t>各種検査装置</w:t>
                  </w:r>
                </w:p>
                <w:p w:rsidR="005D2A28" w:rsidRPr="005D2A28" w:rsidRDefault="002B0467" w:rsidP="005D2A28">
                  <w:pPr>
                    <w:spacing w:line="0" w:lineRule="atLeast"/>
                    <w:rPr>
                      <w:rFonts w:ascii="ＭＳ Ｐゴシック" w:eastAsia="ＭＳ Ｐゴシック" w:hAnsi="ＭＳ Ｐゴシック"/>
                      <w:b/>
                      <w:color w:val="CCCC00"/>
                      <w:sz w:val="32"/>
                      <w:szCs w:val="32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b/>
                      <w:color w:val="CCCC00"/>
                      <w:sz w:val="32"/>
                      <w:szCs w:val="32"/>
                    </w:rPr>
                    <w:t>図：</w:t>
                  </w:r>
                  <w:r w:rsidR="005D2A28" w:rsidRPr="005D2A28">
                    <w:rPr>
                      <w:rFonts w:ascii="ＭＳ Ｐゴシック" w:eastAsia="ＭＳ Ｐゴシック" w:hAnsi="ＭＳ Ｐゴシック" w:hint="eastAsia"/>
                      <w:b/>
                      <w:color w:val="CCCC00"/>
                      <w:sz w:val="32"/>
                      <w:szCs w:val="32"/>
                    </w:rPr>
                    <w:t>各種補修工法</w:t>
                  </w:r>
                </w:p>
              </w:txbxContent>
            </v:textbox>
            <w10:wrap type="square"/>
          </v:roundrect>
        </w:pict>
      </w:r>
    </w:p>
    <w:sectPr w:rsidR="001B6023" w:rsidSect="0070201A">
      <w:pgSz w:w="16840" w:h="11907" w:orient="landscape" w:code="9"/>
      <w:pgMar w:top="720" w:right="720" w:bottom="720" w:left="720" w:header="851" w:footer="992" w:gutter="0"/>
      <w:paperSrc w:first="4"/>
      <w:pgBorders w:offsetFrom="page">
        <w:top w:val="starsShadowed" w:sz="8" w:space="24" w:color="auto"/>
        <w:left w:val="starsShadowed" w:sz="8" w:space="24" w:color="auto"/>
        <w:bottom w:val="starsShadowed" w:sz="8" w:space="24" w:color="auto"/>
        <w:right w:val="starsShadowed" w:sz="8" w:space="24" w:color="auto"/>
      </w:pgBorders>
      <w:cols w:space="425"/>
      <w:docGrid w:type="linesAndChars" w:linePitch="326" w:charSpace="-125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62D2" w:rsidRDefault="003862D2" w:rsidP="003A09F7">
      <w:r>
        <w:separator/>
      </w:r>
    </w:p>
  </w:endnote>
  <w:endnote w:type="continuationSeparator" w:id="0">
    <w:p w:rsidR="003862D2" w:rsidRDefault="003862D2" w:rsidP="003A09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MS-PGothic">
    <w:altName w:val="ＭＳ 明朝"/>
    <w:charset w:val="80"/>
    <w:family w:val="auto"/>
    <w:pitch w:val="default"/>
    <w:sig w:usb0="00000001" w:usb1="08070000" w:usb2="00000010" w:usb3="00000000" w:csb0="00020000" w:csb1="00000000"/>
  </w:font>
  <w:font w:name="MS-Gothic">
    <w:altName w:val="ＭＳ 明朝"/>
    <w:charset w:val="80"/>
    <w:family w:val="auto"/>
    <w:pitch w:val="default"/>
    <w:sig w:usb0="00000001" w:usb1="08070000" w:usb2="00000010" w:usb3="00000000" w:csb0="00020000" w:csb1="00000000"/>
  </w:font>
  <w:font w:name="ＭＳＰゴシック">
    <w:altName w:val="ＭＳ 明朝"/>
    <w:charset w:val="80"/>
    <w:family w:val="auto"/>
    <w:pitch w:val="default"/>
    <w:sig w:usb0="00000001" w:usb1="08070000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62D2" w:rsidRDefault="003862D2" w:rsidP="003A09F7">
      <w:r>
        <w:separator/>
      </w:r>
    </w:p>
  </w:footnote>
  <w:footnote w:type="continuationSeparator" w:id="0">
    <w:p w:rsidR="003862D2" w:rsidRDefault="003862D2" w:rsidP="003A09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431503"/>
    <w:multiLevelType w:val="hybridMultilevel"/>
    <w:tmpl w:val="200A9982"/>
    <w:lvl w:ilvl="0" w:tplc="207A548E">
      <w:start w:val="3"/>
      <w:numFmt w:val="bullet"/>
      <w:lvlText w:val="※"/>
      <w:lvlJc w:val="left"/>
      <w:pPr>
        <w:ind w:left="674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15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7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9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1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3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7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94" w:hanging="420"/>
      </w:pPr>
      <w:rPr>
        <w:rFonts w:ascii="Wingdings" w:hAnsi="Wingdings" w:hint="default"/>
      </w:rPr>
    </w:lvl>
  </w:abstractNum>
  <w:abstractNum w:abstractNumId="1">
    <w:nsid w:val="3A980D77"/>
    <w:multiLevelType w:val="hybridMultilevel"/>
    <w:tmpl w:val="C824A6B6"/>
    <w:lvl w:ilvl="0" w:tplc="8030118E">
      <w:start w:val="3"/>
      <w:numFmt w:val="bullet"/>
      <w:lvlText w:val="※"/>
      <w:lvlJc w:val="left"/>
      <w:pPr>
        <w:ind w:left="674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15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7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9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1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3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7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94" w:hanging="420"/>
      </w:pPr>
      <w:rPr>
        <w:rFonts w:ascii="Wingdings" w:hAnsi="Wingdings" w:hint="default"/>
      </w:rPr>
    </w:lvl>
  </w:abstractNum>
  <w:abstractNum w:abstractNumId="2">
    <w:nsid w:val="3DF2268A"/>
    <w:multiLevelType w:val="hybridMultilevel"/>
    <w:tmpl w:val="DF86BB68"/>
    <w:lvl w:ilvl="0" w:tplc="0384536A">
      <w:start w:val="5"/>
      <w:numFmt w:val="bullet"/>
      <w:lvlText w:val="※"/>
      <w:lvlJc w:val="left"/>
      <w:pPr>
        <w:ind w:left="705" w:hanging="360"/>
      </w:pPr>
      <w:rPr>
        <w:rFonts w:ascii="ＭＳ Ｐゴシック" w:eastAsia="ＭＳ Ｐゴシック" w:hAnsi="ＭＳ Ｐゴシック" w:cs="Times New Roman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118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4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8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0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25" w:hanging="420"/>
      </w:pPr>
      <w:rPr>
        <w:rFonts w:ascii="Wingdings" w:hAnsi="Wingdings" w:hint="default"/>
      </w:rPr>
    </w:lvl>
  </w:abstractNum>
  <w:abstractNum w:abstractNumId="3">
    <w:nsid w:val="76E04F71"/>
    <w:multiLevelType w:val="hybridMultilevel"/>
    <w:tmpl w:val="783C3A72"/>
    <w:lvl w:ilvl="0" w:tplc="ED383018">
      <w:start w:val="21"/>
      <w:numFmt w:val="bullet"/>
      <w:lvlText w:val="※"/>
      <w:lvlJc w:val="left"/>
      <w:pPr>
        <w:ind w:left="825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30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2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45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proofState w:spelling="clean" w:grammar="dirty"/>
  <w:defaultTabStop w:val="840"/>
  <w:drawingGridHorizontalSpacing w:val="102"/>
  <w:drawingGridVerticalSpacing w:val="163"/>
  <w:displayHorizontalDrawingGridEvery w:val="0"/>
  <w:displayVerticalDrawingGridEvery w:val="2"/>
  <w:characterSpacingControl w:val="compressPunctuation"/>
  <w:hdrShapeDefaults>
    <o:shapedefaults v:ext="edit" spidmax="12290">
      <v:textbox inset="5.85pt,.7pt,5.85pt,.7pt"/>
      <o:colormru v:ext="edit" colors="#cc0,#ffc"/>
      <o:colormenu v:ext="edit" fillcolor="none [3212]" strokecolor="#cc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B6023"/>
    <w:rsid w:val="000A6992"/>
    <w:rsid w:val="000B0BB6"/>
    <w:rsid w:val="000B3C1C"/>
    <w:rsid w:val="000B601D"/>
    <w:rsid w:val="000E1721"/>
    <w:rsid w:val="000E7BF3"/>
    <w:rsid w:val="000F7446"/>
    <w:rsid w:val="00126DEE"/>
    <w:rsid w:val="0014209B"/>
    <w:rsid w:val="001A3E3B"/>
    <w:rsid w:val="001B6023"/>
    <w:rsid w:val="001C3B77"/>
    <w:rsid w:val="001D23FE"/>
    <w:rsid w:val="00295AB6"/>
    <w:rsid w:val="002A3DBB"/>
    <w:rsid w:val="002B0467"/>
    <w:rsid w:val="002C3028"/>
    <w:rsid w:val="00306EE4"/>
    <w:rsid w:val="00310B86"/>
    <w:rsid w:val="00331DF7"/>
    <w:rsid w:val="003862D2"/>
    <w:rsid w:val="003A09F7"/>
    <w:rsid w:val="003B2D08"/>
    <w:rsid w:val="0040458F"/>
    <w:rsid w:val="004109BB"/>
    <w:rsid w:val="00461C7F"/>
    <w:rsid w:val="004779B5"/>
    <w:rsid w:val="00486D8B"/>
    <w:rsid w:val="00542945"/>
    <w:rsid w:val="00547FC5"/>
    <w:rsid w:val="00567A07"/>
    <w:rsid w:val="005C3CE6"/>
    <w:rsid w:val="005D2A28"/>
    <w:rsid w:val="005D4B40"/>
    <w:rsid w:val="005E313C"/>
    <w:rsid w:val="005F1811"/>
    <w:rsid w:val="00610CDB"/>
    <w:rsid w:val="00660733"/>
    <w:rsid w:val="00681525"/>
    <w:rsid w:val="00681BCC"/>
    <w:rsid w:val="006C25EC"/>
    <w:rsid w:val="0070201A"/>
    <w:rsid w:val="0070528D"/>
    <w:rsid w:val="00717374"/>
    <w:rsid w:val="00750914"/>
    <w:rsid w:val="00767235"/>
    <w:rsid w:val="007674A9"/>
    <w:rsid w:val="00775968"/>
    <w:rsid w:val="007769AB"/>
    <w:rsid w:val="008042D1"/>
    <w:rsid w:val="0081270C"/>
    <w:rsid w:val="008551D4"/>
    <w:rsid w:val="00870116"/>
    <w:rsid w:val="008902C9"/>
    <w:rsid w:val="008B31A2"/>
    <w:rsid w:val="0091464E"/>
    <w:rsid w:val="00954D23"/>
    <w:rsid w:val="00983895"/>
    <w:rsid w:val="009A66C0"/>
    <w:rsid w:val="00A07767"/>
    <w:rsid w:val="00A86990"/>
    <w:rsid w:val="00AD623F"/>
    <w:rsid w:val="00B118D1"/>
    <w:rsid w:val="00B52145"/>
    <w:rsid w:val="00B711FF"/>
    <w:rsid w:val="00BC48A9"/>
    <w:rsid w:val="00BF21F5"/>
    <w:rsid w:val="00BF285A"/>
    <w:rsid w:val="00C1491A"/>
    <w:rsid w:val="00C2137B"/>
    <w:rsid w:val="00C41534"/>
    <w:rsid w:val="00C55F08"/>
    <w:rsid w:val="00C67A54"/>
    <w:rsid w:val="00C713A6"/>
    <w:rsid w:val="00C940C0"/>
    <w:rsid w:val="00CB0F2E"/>
    <w:rsid w:val="00CC5BC0"/>
    <w:rsid w:val="00D23D50"/>
    <w:rsid w:val="00D31090"/>
    <w:rsid w:val="00D44BE4"/>
    <w:rsid w:val="00D54483"/>
    <w:rsid w:val="00DE3589"/>
    <w:rsid w:val="00DE5AC5"/>
    <w:rsid w:val="00DF5E13"/>
    <w:rsid w:val="00E12DD4"/>
    <w:rsid w:val="00E2272F"/>
    <w:rsid w:val="00E41B0C"/>
    <w:rsid w:val="00EB29C0"/>
    <w:rsid w:val="00EC3F20"/>
    <w:rsid w:val="00EF0F82"/>
    <w:rsid w:val="00F07DEE"/>
    <w:rsid w:val="00FD2D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v:textbox inset="5.85pt,.7pt,5.85pt,.7pt"/>
      <o:colormru v:ext="edit" colors="#cc0,#ffc"/>
      <o:colormenu v:ext="edit" fillcolor="none [3212]" strokecolor="#cc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023"/>
    <w:pPr>
      <w:widowControl w:val="0"/>
      <w:spacing w:line="240" w:lineRule="auto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713A6"/>
    <w:rPr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3A09F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3A09F7"/>
    <w:rPr>
      <w:rFonts w:ascii="Century" w:eastAsia="ＭＳ 明朝" w:hAnsi="Century" w:cs="Times New Roman"/>
    </w:rPr>
  </w:style>
  <w:style w:type="paragraph" w:styleId="a6">
    <w:name w:val="footer"/>
    <w:basedOn w:val="a"/>
    <w:link w:val="a7"/>
    <w:uiPriority w:val="99"/>
    <w:semiHidden/>
    <w:unhideWhenUsed/>
    <w:rsid w:val="003A09F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3A09F7"/>
    <w:rPr>
      <w:rFonts w:ascii="Century" w:eastAsia="ＭＳ 明朝" w:hAnsi="Century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3A09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3A09F7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0F744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BF21F5"/>
    <w:pPr>
      <w:ind w:leftChars="400" w:left="8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&#12495;&#12452;&#12497;&#12540;&#12522;&#12531;&#12463;&#36039;&#26009;&#38598;/&#26680;&#20998;&#35010;&#29983;&#25104;&#29289;&#12398;&#29983;&#25104;&#21106;&#21512;.doc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6FD6B9-4DE7-4B5A-A823-EAE635CDA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1283</TotalTime>
  <Pages>1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takayama</dc:creator>
  <cp:lastModifiedBy>takayama</cp:lastModifiedBy>
  <cp:revision>10</cp:revision>
  <dcterms:created xsi:type="dcterms:W3CDTF">2014-08-24T01:44:00Z</dcterms:created>
  <dcterms:modified xsi:type="dcterms:W3CDTF">2014-08-27T11:04:00Z</dcterms:modified>
</cp:coreProperties>
</file>