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AC" w:rsidRDefault="00A578AC">
      <w:pPr>
        <w:rPr>
          <w:rFonts w:asciiTheme="minorEastAsia" w:hAnsiTheme="minorEastAsia" w:hint="eastAsia"/>
        </w:rPr>
      </w:pPr>
      <w:r w:rsidRPr="009C4842">
        <w:rPr>
          <w:rFonts w:asciiTheme="minorEastAsia" w:hAnsiTheme="minorEastAsia" w:hint="eastAsia"/>
        </w:rPr>
        <w:t>福島原発行動隊（SVCF）の皆さ</w:t>
      </w:r>
      <w:r w:rsidR="009C4842" w:rsidRPr="009C4842">
        <w:rPr>
          <w:rFonts w:asciiTheme="minorEastAsia" w:hAnsiTheme="minorEastAsia" w:hint="eastAsia"/>
        </w:rPr>
        <w:t>ん</w:t>
      </w:r>
      <w:bookmarkStart w:id="0" w:name="_GoBack"/>
      <w:bookmarkEnd w:id="0"/>
    </w:p>
    <w:p w:rsidR="00993AD9" w:rsidRPr="009C4842" w:rsidRDefault="00993AD9">
      <w:pPr>
        <w:rPr>
          <w:rFonts w:asciiTheme="minorEastAsia" w:hAnsiTheme="minorEastAsia"/>
        </w:rPr>
      </w:pPr>
    </w:p>
    <w:p w:rsidR="00541EC0" w:rsidRPr="009C4842" w:rsidRDefault="00A578AC" w:rsidP="00541EC0">
      <w:pPr>
        <w:rPr>
          <w:rFonts w:asciiTheme="minorEastAsia" w:hAnsiTheme="minorEastAsia"/>
          <w:color w:val="3D3D3D"/>
          <w:szCs w:val="21"/>
        </w:rPr>
      </w:pPr>
      <w:r w:rsidRPr="009C4842">
        <w:rPr>
          <w:rFonts w:asciiTheme="minorEastAsia" w:hAnsiTheme="minorEastAsia" w:hint="eastAsia"/>
        </w:rPr>
        <w:t>風薫る</w:t>
      </w:r>
      <w:r w:rsidR="0070056D" w:rsidRPr="009C4842">
        <w:rPr>
          <w:rFonts w:asciiTheme="minorEastAsia" w:hAnsiTheme="minorEastAsia" w:hint="eastAsia"/>
        </w:rPr>
        <w:t>五</w:t>
      </w:r>
      <w:r w:rsidRPr="009C4842">
        <w:rPr>
          <w:rFonts w:asciiTheme="minorEastAsia" w:hAnsiTheme="minorEastAsia" w:hint="eastAsia"/>
        </w:rPr>
        <w:t>月の</w:t>
      </w:r>
      <w:r w:rsidR="0070056D" w:rsidRPr="009C4842">
        <w:rPr>
          <w:rFonts w:asciiTheme="minorEastAsia" w:hAnsiTheme="minorEastAsia" w:hint="eastAsia"/>
        </w:rPr>
        <w:t>月の</w:t>
      </w:r>
      <w:r w:rsidRPr="009C4842">
        <w:rPr>
          <w:rFonts w:asciiTheme="minorEastAsia" w:hAnsiTheme="minorEastAsia" w:hint="eastAsia"/>
        </w:rPr>
        <w:t>院内集会は</w:t>
      </w:r>
      <w:r w:rsidR="00D95749">
        <w:rPr>
          <w:rFonts w:asciiTheme="minorEastAsia" w:hAnsiTheme="minorEastAsia" w:hint="eastAsia"/>
        </w:rPr>
        <w:t>、</w:t>
      </w:r>
      <w:r w:rsidRPr="009C4842">
        <w:rPr>
          <w:rFonts w:asciiTheme="minorEastAsia" w:hAnsiTheme="minorEastAsia" w:hint="eastAsia"/>
        </w:rPr>
        <w:t>下記の通り福井県小浜市に昨年末発足した</w:t>
      </w:r>
      <w:r w:rsidR="00541EC0" w:rsidRPr="009C4842">
        <w:rPr>
          <w:rFonts w:asciiTheme="minorEastAsia" w:hAnsiTheme="minorEastAsia"/>
          <w:color w:val="3D3D3D"/>
        </w:rPr>
        <w:t>原発事故時の住民避難支援</w:t>
      </w:r>
      <w:r w:rsidR="00541EC0" w:rsidRPr="009C4842">
        <w:rPr>
          <w:rFonts w:asciiTheme="minorEastAsia" w:hAnsiTheme="minorEastAsia" w:hint="eastAsia"/>
          <w:color w:val="3D3D3D"/>
        </w:rPr>
        <w:t>組織【ワネッツ】の</w:t>
      </w:r>
      <w:r w:rsidR="00541EC0" w:rsidRPr="009C4842">
        <w:rPr>
          <w:rFonts w:asciiTheme="minorEastAsia" w:hAnsiTheme="minorEastAsia"/>
          <w:color w:val="3D3D3D"/>
        </w:rPr>
        <w:t>岩崎良人</w:t>
      </w:r>
      <w:r w:rsidR="00541EC0" w:rsidRPr="009C4842">
        <w:rPr>
          <w:rFonts w:asciiTheme="minorEastAsia" w:hAnsiTheme="minorEastAsia" w:hint="eastAsia"/>
          <w:color w:val="3D3D3D"/>
        </w:rPr>
        <w:t>事務局長をお招きして開催します。【ワネッツ】は</w:t>
      </w:r>
      <w:r w:rsidR="00545D6E" w:rsidRPr="009C4842">
        <w:rPr>
          <w:rFonts w:asciiTheme="minorEastAsia" w:hAnsiTheme="minorEastAsia" w:hint="eastAsia"/>
          <w:color w:val="3D3D3D"/>
        </w:rPr>
        <w:t>、</w:t>
      </w:r>
      <w:r w:rsidR="00541EC0" w:rsidRPr="009C4842">
        <w:rPr>
          <w:rFonts w:asciiTheme="minorEastAsia" w:hAnsiTheme="minorEastAsia" w:hint="eastAsia"/>
          <w:color w:val="3D3D3D"/>
        </w:rPr>
        <w:t>電力会社の原発部門勤務者OB</w:t>
      </w:r>
      <w:r w:rsidR="00541EC0" w:rsidRPr="009C4842">
        <w:rPr>
          <w:rFonts w:asciiTheme="minorEastAsia" w:hAnsiTheme="minorEastAsia"/>
          <w:color w:val="3D3D3D"/>
          <w:szCs w:val="21"/>
        </w:rPr>
        <w:t>が</w:t>
      </w:r>
      <w:r w:rsidR="00545D6E" w:rsidRPr="009C4842">
        <w:rPr>
          <w:rFonts w:asciiTheme="minorEastAsia" w:hAnsiTheme="minorEastAsia" w:hint="eastAsia"/>
          <w:color w:val="3D3D3D"/>
          <w:szCs w:val="21"/>
        </w:rPr>
        <w:t>原発事故発生時</w:t>
      </w:r>
      <w:r w:rsidR="0070056D" w:rsidRPr="009C4842">
        <w:rPr>
          <w:rFonts w:asciiTheme="minorEastAsia" w:hAnsiTheme="minorEastAsia" w:hint="eastAsia"/>
          <w:color w:val="3D3D3D"/>
          <w:szCs w:val="21"/>
        </w:rPr>
        <w:t>に</w:t>
      </w:r>
      <w:r w:rsidR="00541EC0" w:rsidRPr="009C4842">
        <w:rPr>
          <w:rFonts w:asciiTheme="minorEastAsia" w:hAnsiTheme="minorEastAsia"/>
          <w:color w:val="3D3D3D"/>
          <w:szCs w:val="21"/>
        </w:rPr>
        <w:t>避難支援、道案内や線量測定</w:t>
      </w:r>
      <w:r w:rsidR="00545D6E" w:rsidRPr="009C4842">
        <w:rPr>
          <w:rFonts w:asciiTheme="minorEastAsia" w:hAnsiTheme="minorEastAsia" w:hint="eastAsia"/>
          <w:color w:val="3D3D3D"/>
          <w:szCs w:val="21"/>
        </w:rPr>
        <w:t>等を行う</w:t>
      </w:r>
      <w:r w:rsidR="00D95749">
        <w:rPr>
          <w:rFonts w:asciiTheme="minorEastAsia" w:hAnsiTheme="minorEastAsia" w:hint="eastAsia"/>
          <w:color w:val="3D3D3D"/>
          <w:szCs w:val="21"/>
        </w:rPr>
        <w:t>“</w:t>
      </w:r>
      <w:r w:rsidR="00545D6E" w:rsidRPr="009C4842">
        <w:rPr>
          <w:rFonts w:asciiTheme="minorEastAsia" w:hAnsiTheme="minorEastAsia"/>
          <w:color w:val="3D3D3D"/>
        </w:rPr>
        <w:t>地域住民のための原子力緊急時援助隊</w:t>
      </w:r>
      <w:r w:rsidR="00D95749">
        <w:rPr>
          <w:rFonts w:asciiTheme="minorEastAsia" w:hAnsiTheme="minorEastAsia" w:hint="eastAsia"/>
          <w:color w:val="3D3D3D"/>
        </w:rPr>
        <w:t>”</w:t>
      </w:r>
      <w:r w:rsidR="00545D6E" w:rsidRPr="009C4842">
        <w:rPr>
          <w:rFonts w:asciiTheme="minorEastAsia" w:hAnsiTheme="minorEastAsia"/>
          <w:color w:val="3D3D3D"/>
        </w:rPr>
        <w:t>（ＮＥＡＴＲ＝ニーター</w:t>
      </w:r>
      <w:r w:rsidR="00911386" w:rsidRPr="009C4842">
        <w:rPr>
          <w:rFonts w:asciiTheme="minorEastAsia" w:hAnsiTheme="minorEastAsia" w:hint="eastAsia"/>
          <w:color w:val="3D3D3D"/>
        </w:rPr>
        <w:t>、</w:t>
      </w:r>
      <w:hyperlink r:id="rId6" w:tgtFrame="_blank" w:history="1">
        <w:r w:rsidR="00911386" w:rsidRPr="009C4842">
          <w:rPr>
            <w:rStyle w:val="a3"/>
            <w:rFonts w:asciiTheme="minorEastAsia" w:hAnsiTheme="minorEastAsia" w:hint="eastAsia"/>
            <w:szCs w:val="21"/>
          </w:rPr>
          <w:t>http://neatr-org.jp/</w:t>
        </w:r>
      </w:hyperlink>
      <w:r w:rsidR="00911386" w:rsidRPr="009C4842">
        <w:rPr>
          <w:rFonts w:asciiTheme="minorEastAsia" w:hAnsiTheme="minorEastAsia" w:hint="eastAsia"/>
          <w:szCs w:val="21"/>
        </w:rPr>
        <w:t>）</w:t>
      </w:r>
      <w:r w:rsidR="0070056D" w:rsidRPr="009C4842">
        <w:rPr>
          <w:rFonts w:asciiTheme="minorEastAsia" w:hAnsiTheme="minorEastAsia" w:hint="eastAsia"/>
          <w:color w:val="3D3D3D"/>
          <w:szCs w:val="21"/>
        </w:rPr>
        <w:t>を</w:t>
      </w:r>
      <w:r w:rsidR="00545D6E" w:rsidRPr="009C4842">
        <w:rPr>
          <w:rFonts w:asciiTheme="minorEastAsia" w:hAnsiTheme="minorEastAsia" w:hint="eastAsia"/>
          <w:color w:val="3D3D3D"/>
        </w:rPr>
        <w:t>運営</w:t>
      </w:r>
      <w:r w:rsidR="0070056D" w:rsidRPr="009C4842">
        <w:rPr>
          <w:rFonts w:asciiTheme="minorEastAsia" w:hAnsiTheme="minorEastAsia" w:hint="eastAsia"/>
          <w:color w:val="3D3D3D"/>
        </w:rPr>
        <w:t>する</w:t>
      </w:r>
      <w:r w:rsidR="00545D6E" w:rsidRPr="009C4842">
        <w:rPr>
          <w:rFonts w:asciiTheme="minorEastAsia" w:hAnsiTheme="minorEastAsia" w:hint="eastAsia"/>
          <w:color w:val="3D3D3D"/>
        </w:rPr>
        <w:t>ボランティア団体で、この㋃14日特定非営利活動法人（NPO）</w:t>
      </w:r>
      <w:r w:rsidR="004B7B09">
        <w:rPr>
          <w:rFonts w:asciiTheme="minorEastAsia" w:hAnsiTheme="minorEastAsia" w:hint="eastAsia"/>
          <w:color w:val="3D3D3D"/>
        </w:rPr>
        <w:t>の認定を受けて活動</w:t>
      </w:r>
      <w:r w:rsidR="00545D6E" w:rsidRPr="009C4842">
        <w:rPr>
          <w:rFonts w:asciiTheme="minorEastAsia" w:hAnsiTheme="minorEastAsia" w:hint="eastAsia"/>
          <w:color w:val="3D3D3D"/>
        </w:rPr>
        <w:t>を開始</w:t>
      </w:r>
      <w:r w:rsidR="0070056D" w:rsidRPr="009C4842">
        <w:rPr>
          <w:rFonts w:asciiTheme="minorEastAsia" w:hAnsiTheme="minorEastAsia" w:hint="eastAsia"/>
          <w:color w:val="3D3D3D"/>
        </w:rPr>
        <w:t>されました</w:t>
      </w:r>
      <w:r w:rsidR="00545D6E" w:rsidRPr="009C4842">
        <w:rPr>
          <w:rFonts w:asciiTheme="minorEastAsia" w:hAnsiTheme="minorEastAsia" w:hint="eastAsia"/>
          <w:color w:val="3D3D3D"/>
        </w:rPr>
        <w:t>。</w:t>
      </w:r>
    </w:p>
    <w:p w:rsidR="00545D6E" w:rsidRPr="00811D5A" w:rsidRDefault="0070056D" w:rsidP="00911386">
      <w:pPr>
        <w:rPr>
          <w:rFonts w:asciiTheme="minorEastAsia" w:hAnsiTheme="minorEastAsia"/>
          <w:color w:val="3D3D3D"/>
          <w:szCs w:val="21"/>
        </w:rPr>
      </w:pPr>
      <w:r w:rsidRPr="009C4842">
        <w:rPr>
          <w:rFonts w:asciiTheme="minorEastAsia" w:hAnsiTheme="minorEastAsia" w:hint="eastAsia"/>
          <w:color w:val="3D3D3D"/>
        </w:rPr>
        <w:t>講師の</w:t>
      </w:r>
      <w:r w:rsidR="00545D6E" w:rsidRPr="009C4842">
        <w:rPr>
          <w:rFonts w:asciiTheme="minorEastAsia" w:hAnsiTheme="minorEastAsia" w:hint="eastAsia"/>
          <w:color w:val="3D3D3D"/>
        </w:rPr>
        <w:t>岩崎さん</w:t>
      </w:r>
      <w:r w:rsidRPr="009C4842">
        <w:rPr>
          <w:rFonts w:asciiTheme="minorEastAsia" w:hAnsiTheme="minorEastAsia" w:hint="eastAsia"/>
          <w:color w:val="3D3D3D"/>
        </w:rPr>
        <w:t>から</w:t>
      </w:r>
      <w:r w:rsidR="00545D6E" w:rsidRPr="009C4842">
        <w:rPr>
          <w:rFonts w:asciiTheme="minorEastAsia" w:hAnsiTheme="minorEastAsia" w:hint="eastAsia"/>
          <w:color w:val="3D3D3D"/>
        </w:rPr>
        <w:t>、</w:t>
      </w:r>
      <w:r w:rsidR="00545D6E" w:rsidRPr="009C4842">
        <w:rPr>
          <w:rFonts w:asciiTheme="minorEastAsia" w:hAnsiTheme="minorEastAsia" w:hint="eastAsia"/>
          <w:color w:val="3D3D3D"/>
          <w:szCs w:val="21"/>
        </w:rPr>
        <w:t>「</w:t>
      </w:r>
      <w:r w:rsidR="00545D6E" w:rsidRPr="00811D5A">
        <w:rPr>
          <w:rFonts w:asciiTheme="minorEastAsia" w:hAnsiTheme="minorEastAsia" w:cs="ＭＳ Ｐゴシック" w:hint="eastAsia"/>
          <w:kern w:val="0"/>
          <w:szCs w:val="21"/>
        </w:rPr>
        <w:t>ＳＶＣＦさんもＮＥＡＴＲも放射線源から逃げるのではなく向かっていくという共通項がある、若干放射線の受け止めは異なるが一緒に福島でイベントして、知識、技能を向上させよう</w:t>
      </w:r>
      <w:r w:rsidR="00D95749">
        <w:rPr>
          <w:rFonts w:asciiTheme="minorEastAsia" w:hAnsiTheme="minorEastAsia" w:cs="ＭＳ Ｐゴシック" w:hint="eastAsia"/>
          <w:kern w:val="0"/>
          <w:szCs w:val="21"/>
        </w:rPr>
        <w:t>」</w:t>
      </w:r>
      <w:r w:rsidR="00545D6E" w:rsidRPr="00811D5A">
        <w:rPr>
          <w:rFonts w:asciiTheme="minorEastAsia" w:hAnsiTheme="minorEastAsia" w:cs="ＭＳ Ｐゴシック" w:hint="eastAsia"/>
          <w:kern w:val="0"/>
          <w:szCs w:val="21"/>
        </w:rPr>
        <w:t>といった内容の話をしよう</w:t>
      </w:r>
      <w:r w:rsidR="00D95749">
        <w:rPr>
          <w:rFonts w:asciiTheme="minorEastAsia" w:hAnsiTheme="minorEastAsia" w:cs="ＭＳ Ｐゴシック" w:hint="eastAsia"/>
          <w:kern w:val="0"/>
          <w:szCs w:val="21"/>
        </w:rPr>
        <w:t>と思っている</w:t>
      </w:r>
      <w:r w:rsidR="00911386" w:rsidRPr="009C4842">
        <w:rPr>
          <w:rFonts w:asciiTheme="minorEastAsia" w:hAnsiTheme="minorEastAsia" w:hint="eastAsia"/>
          <w:color w:val="3D3D3D"/>
          <w:szCs w:val="21"/>
        </w:rPr>
        <w:t>と</w:t>
      </w:r>
      <w:r w:rsidRPr="009C4842">
        <w:rPr>
          <w:rFonts w:asciiTheme="minorEastAsia" w:hAnsiTheme="minorEastAsia" w:hint="eastAsia"/>
          <w:color w:val="3D3D3D"/>
          <w:szCs w:val="21"/>
        </w:rPr>
        <w:t>お</w:t>
      </w:r>
      <w:r w:rsidR="00911386" w:rsidRPr="009C4842">
        <w:rPr>
          <w:rFonts w:asciiTheme="minorEastAsia" w:hAnsiTheme="minorEastAsia" w:hint="eastAsia"/>
          <w:color w:val="3D3D3D"/>
          <w:szCs w:val="21"/>
        </w:rPr>
        <w:t>伝え</w:t>
      </w:r>
      <w:r w:rsidRPr="009C4842">
        <w:rPr>
          <w:rFonts w:asciiTheme="minorEastAsia" w:hAnsiTheme="minorEastAsia" w:hint="eastAsia"/>
          <w:color w:val="3D3D3D"/>
          <w:szCs w:val="21"/>
        </w:rPr>
        <w:t>いただい</w:t>
      </w:r>
      <w:r w:rsidR="00911386" w:rsidRPr="009C4842">
        <w:rPr>
          <w:rFonts w:asciiTheme="minorEastAsia" w:hAnsiTheme="minorEastAsia" w:hint="eastAsia"/>
          <w:color w:val="3D3D3D"/>
          <w:szCs w:val="21"/>
        </w:rPr>
        <w:t>ています。</w:t>
      </w:r>
      <w:r w:rsidR="009C4842" w:rsidRPr="009C4842">
        <w:rPr>
          <w:rFonts w:asciiTheme="minorEastAsia" w:hAnsiTheme="minorEastAsia" w:hint="eastAsia"/>
          <w:color w:val="3D3D3D"/>
          <w:szCs w:val="21"/>
        </w:rPr>
        <w:t>【</w:t>
      </w:r>
      <w:r w:rsidR="009C4842" w:rsidRPr="00811D5A">
        <w:rPr>
          <w:rFonts w:asciiTheme="minorEastAsia" w:hAnsiTheme="minorEastAsia" w:cs="ＭＳ Ｐゴシック" w:hint="eastAsia"/>
          <w:kern w:val="0"/>
          <w:szCs w:val="21"/>
        </w:rPr>
        <w:t>ワネッツ</w:t>
      </w:r>
      <w:r w:rsidR="009C4842" w:rsidRPr="009C4842">
        <w:rPr>
          <w:rFonts w:asciiTheme="minorEastAsia" w:hAnsiTheme="minorEastAsia" w:cs="ＭＳ Ｐゴシック" w:hint="eastAsia"/>
          <w:kern w:val="0"/>
          <w:szCs w:val="21"/>
        </w:rPr>
        <w:t>】と</w:t>
      </w:r>
      <w:r w:rsidR="00545D6E" w:rsidRPr="00811D5A">
        <w:rPr>
          <w:rFonts w:asciiTheme="minorEastAsia" w:hAnsiTheme="minorEastAsia" w:cs="ＭＳ Ｐゴシック" w:hint="eastAsia"/>
          <w:kern w:val="0"/>
          <w:szCs w:val="21"/>
        </w:rPr>
        <w:t>共通</w:t>
      </w:r>
      <w:r w:rsidR="009C4842" w:rsidRPr="009C4842">
        <w:rPr>
          <w:rFonts w:asciiTheme="minorEastAsia" w:hAnsiTheme="minorEastAsia" w:cs="ＭＳ Ｐゴシック" w:hint="eastAsia"/>
          <w:kern w:val="0"/>
          <w:szCs w:val="21"/>
        </w:rPr>
        <w:t>の</w:t>
      </w:r>
      <w:r w:rsidR="00545D6E" w:rsidRPr="00811D5A">
        <w:rPr>
          <w:rFonts w:asciiTheme="minorEastAsia" w:hAnsiTheme="minorEastAsia" w:cs="ＭＳ Ｐゴシック" w:hint="eastAsia"/>
          <w:kern w:val="0"/>
          <w:szCs w:val="21"/>
        </w:rPr>
        <w:t>関心</w:t>
      </w:r>
      <w:r w:rsidR="009C4842" w:rsidRPr="009C4842">
        <w:rPr>
          <w:rFonts w:asciiTheme="minorEastAsia" w:hAnsiTheme="minorEastAsia" w:cs="ＭＳ Ｐゴシック" w:hint="eastAsia"/>
          <w:kern w:val="0"/>
          <w:szCs w:val="21"/>
        </w:rPr>
        <w:t>を持つ組織として活動に当たっていくうえで、</w:t>
      </w:r>
      <w:r w:rsidR="00545D6E" w:rsidRPr="00811D5A">
        <w:rPr>
          <w:rFonts w:asciiTheme="minorEastAsia" w:hAnsiTheme="minorEastAsia" w:cs="ＭＳ Ｐゴシック" w:hint="eastAsia"/>
          <w:kern w:val="0"/>
          <w:szCs w:val="21"/>
        </w:rPr>
        <w:t>SVCF</w:t>
      </w:r>
      <w:r w:rsidR="00911386" w:rsidRPr="009C4842">
        <w:rPr>
          <w:rFonts w:asciiTheme="minorEastAsia" w:hAnsiTheme="minorEastAsia" w:cs="ＭＳ Ｐゴシック" w:hint="eastAsia"/>
          <w:kern w:val="0"/>
          <w:szCs w:val="21"/>
        </w:rPr>
        <w:t>にとって</w:t>
      </w:r>
      <w:r w:rsidR="00545D6E" w:rsidRPr="00811D5A">
        <w:rPr>
          <w:rFonts w:asciiTheme="minorEastAsia" w:hAnsiTheme="minorEastAsia" w:cs="ＭＳ Ｐゴシック" w:hint="eastAsia"/>
          <w:kern w:val="0"/>
          <w:szCs w:val="21"/>
        </w:rPr>
        <w:t>大変</w:t>
      </w:r>
      <w:r w:rsidR="00911386" w:rsidRPr="009C4842">
        <w:rPr>
          <w:rFonts w:asciiTheme="minorEastAsia" w:hAnsiTheme="minorEastAsia" w:cs="ＭＳ Ｐゴシック" w:hint="eastAsia"/>
          <w:kern w:val="0"/>
          <w:szCs w:val="21"/>
        </w:rPr>
        <w:t>有意義なお話しを</w:t>
      </w:r>
      <w:r w:rsidR="00D95749">
        <w:rPr>
          <w:rFonts w:asciiTheme="minorEastAsia" w:hAnsiTheme="minorEastAsia" w:cs="ＭＳ Ｐゴシック" w:hint="eastAsia"/>
          <w:kern w:val="0"/>
          <w:szCs w:val="21"/>
        </w:rPr>
        <w:t>お聞きすること</w:t>
      </w:r>
      <w:r w:rsidR="00911386" w:rsidRPr="009C4842">
        <w:rPr>
          <w:rFonts w:asciiTheme="minorEastAsia" w:hAnsiTheme="minorEastAsia" w:cs="ＭＳ Ｐゴシック" w:hint="eastAsia"/>
          <w:kern w:val="0"/>
          <w:szCs w:val="21"/>
        </w:rPr>
        <w:t>が出来るでしょう。</w:t>
      </w:r>
    </w:p>
    <w:p w:rsidR="00545D6E" w:rsidRDefault="009C4842" w:rsidP="00545D6E">
      <w:pPr>
        <w:rPr>
          <w:rFonts w:asciiTheme="minorEastAsia" w:hAnsiTheme="minorEastAsia"/>
        </w:rPr>
      </w:pPr>
      <w:r w:rsidRPr="009C4842">
        <w:rPr>
          <w:rFonts w:asciiTheme="minorEastAsia" w:hAnsiTheme="minorEastAsia" w:hint="eastAsia"/>
        </w:rPr>
        <w:t>皆さん、ご都合をつけ、SVCFメンバー以外の方々にもお声をかけてご参加下さい。</w:t>
      </w:r>
    </w:p>
    <w:p w:rsidR="00D95749" w:rsidRDefault="00D95749" w:rsidP="00545D6E">
      <w:pPr>
        <w:rPr>
          <w:rFonts w:asciiTheme="minorEastAsia" w:hAnsiTheme="minorEastAsia"/>
        </w:rPr>
      </w:pPr>
    </w:p>
    <w:p w:rsidR="00D95749" w:rsidRDefault="00D95749" w:rsidP="00545D6E">
      <w:pPr>
        <w:rPr>
          <w:rFonts w:asciiTheme="minorEastAsia" w:hAnsiTheme="minorEastAsia"/>
        </w:rPr>
      </w:pPr>
      <w:r w:rsidRPr="009C4842">
        <w:rPr>
          <w:rFonts w:asciiTheme="minorEastAsia" w:hAnsiTheme="minorEastAsia" w:hint="eastAsia"/>
        </w:rPr>
        <w:t>福島原発行動隊</w:t>
      </w:r>
    </w:p>
    <w:p w:rsidR="00D95749" w:rsidRPr="009C4842" w:rsidRDefault="00D95749" w:rsidP="00545D6E">
      <w:pPr>
        <w:rPr>
          <w:rFonts w:asciiTheme="minorEastAsia" w:hAnsiTheme="minorEastAsia"/>
        </w:rPr>
      </w:pPr>
      <w:r>
        <w:rPr>
          <w:rFonts w:asciiTheme="minorEastAsia" w:hAnsiTheme="minorEastAsia" w:hint="eastAsia"/>
        </w:rPr>
        <w:t>事務局長　安藤博</w:t>
      </w:r>
    </w:p>
    <w:p w:rsidR="00545D6E" w:rsidRPr="009C4842" w:rsidRDefault="00545D6E">
      <w:pPr>
        <w:rPr>
          <w:rFonts w:asciiTheme="minorEastAsia" w:hAnsiTheme="minorEastAsia"/>
          <w:color w:val="3D3D3D"/>
          <w:szCs w:val="21"/>
        </w:rPr>
      </w:pPr>
    </w:p>
    <w:p w:rsidR="009C4842" w:rsidRPr="009C4842" w:rsidRDefault="009C4842" w:rsidP="009C4842">
      <w:pPr>
        <w:jc w:val="center"/>
        <w:rPr>
          <w:rFonts w:asciiTheme="minorEastAsia" w:hAnsiTheme="minorEastAsia"/>
          <w:sz w:val="28"/>
          <w:szCs w:val="28"/>
        </w:rPr>
      </w:pPr>
      <w:r w:rsidRPr="009C4842">
        <w:rPr>
          <w:rFonts w:asciiTheme="minorEastAsia" w:hAnsiTheme="minorEastAsia" w:hint="eastAsia"/>
          <w:sz w:val="28"/>
          <w:szCs w:val="28"/>
        </w:rPr>
        <w:t>第61回院内集会</w:t>
      </w:r>
    </w:p>
    <w:p w:rsidR="00541EC0" w:rsidRPr="009C4842" w:rsidRDefault="009C4842">
      <w:pPr>
        <w:rPr>
          <w:rFonts w:asciiTheme="minorEastAsia" w:hAnsiTheme="minorEastAsia"/>
          <w:szCs w:val="21"/>
        </w:rPr>
      </w:pPr>
      <w:r w:rsidRPr="009C4842">
        <w:rPr>
          <w:rFonts w:asciiTheme="minorEastAsia" w:hAnsiTheme="minorEastAsia" w:hint="eastAsia"/>
          <w:szCs w:val="21"/>
        </w:rPr>
        <w:t>●日時：5月18日（木曜）11時－（10時30分から、会場入り口近くで入館証配布）</w:t>
      </w:r>
    </w:p>
    <w:p w:rsidR="009C4842" w:rsidRPr="009C4842" w:rsidRDefault="009C4842" w:rsidP="009C4842">
      <w:pPr>
        <w:rPr>
          <w:rFonts w:asciiTheme="minorEastAsia" w:hAnsiTheme="minorEastAsia"/>
        </w:rPr>
      </w:pPr>
      <w:r w:rsidRPr="009C4842">
        <w:rPr>
          <w:rFonts w:asciiTheme="minorEastAsia" w:hAnsiTheme="minorEastAsia" w:hint="eastAsia"/>
          <w:szCs w:val="21"/>
        </w:rPr>
        <w:t>●会場：参議院議員会館</w:t>
      </w:r>
      <w:r w:rsidRPr="009C4842">
        <w:rPr>
          <w:rFonts w:asciiTheme="minorEastAsia" w:hAnsiTheme="minorEastAsia" w:hint="eastAsia"/>
        </w:rPr>
        <w:t>地下1階B108会議室</w:t>
      </w:r>
    </w:p>
    <w:p w:rsidR="009C4842" w:rsidRPr="009C4842" w:rsidRDefault="009C4842">
      <w:pPr>
        <w:rPr>
          <w:rFonts w:asciiTheme="minorEastAsia" w:hAnsiTheme="minorEastAsia"/>
          <w:color w:val="3D3D3D"/>
        </w:rPr>
      </w:pPr>
      <w:r w:rsidRPr="009C4842">
        <w:rPr>
          <w:rFonts w:asciiTheme="minorEastAsia" w:hAnsiTheme="minorEastAsia" w:hint="eastAsia"/>
          <w:szCs w:val="21"/>
        </w:rPr>
        <w:t>●講師：</w:t>
      </w:r>
      <w:r w:rsidR="004B7B09">
        <w:rPr>
          <w:rFonts w:asciiTheme="minorEastAsia" w:hAnsiTheme="minorEastAsia" w:hint="eastAsia"/>
          <w:szCs w:val="21"/>
        </w:rPr>
        <w:t>岩崎良人さん</w:t>
      </w:r>
    </w:p>
    <w:p w:rsidR="006663BA" w:rsidRPr="00D95749" w:rsidRDefault="009C4842" w:rsidP="004B7B09">
      <w:pPr>
        <w:rPr>
          <w:sz w:val="48"/>
          <w:szCs w:val="48"/>
        </w:rPr>
      </w:pPr>
      <w:r>
        <w:rPr>
          <w:rFonts w:hint="eastAsia"/>
          <w:szCs w:val="21"/>
        </w:rPr>
        <w:t>●</w:t>
      </w:r>
      <w:r w:rsidR="00345DCA">
        <w:rPr>
          <w:rFonts w:hint="eastAsia"/>
        </w:rPr>
        <w:t>講師略歴</w:t>
      </w:r>
      <w:r w:rsidR="00D95749">
        <w:rPr>
          <w:rFonts w:hint="eastAsia"/>
        </w:rPr>
        <w:t>：</w:t>
      </w:r>
      <w:r w:rsidR="00F619B9" w:rsidRPr="00D95749">
        <w:rPr>
          <w:rFonts w:hint="eastAsia"/>
          <w:szCs w:val="21"/>
        </w:rPr>
        <w:t>関西電力社員時代、原子力発電所業務に従事</w:t>
      </w:r>
      <w:r w:rsidR="00D95749">
        <w:rPr>
          <w:rFonts w:hint="eastAsia"/>
          <w:szCs w:val="21"/>
        </w:rPr>
        <w:t>。</w:t>
      </w:r>
      <w:r w:rsidR="004B7B09">
        <w:rPr>
          <w:rFonts w:hint="eastAsia"/>
          <w:szCs w:val="21"/>
        </w:rPr>
        <w:t>現在、＜地域住民のための原子力緊急時援助隊＞</w:t>
      </w:r>
      <w:r w:rsidR="00D95749">
        <w:rPr>
          <w:rFonts w:hint="eastAsia"/>
          <w:szCs w:val="21"/>
        </w:rPr>
        <w:t>の</w:t>
      </w:r>
      <w:r w:rsidR="00F619B9" w:rsidRPr="00D95749">
        <w:rPr>
          <w:rFonts w:hint="eastAsia"/>
          <w:szCs w:val="21"/>
        </w:rPr>
        <w:t>運営組織</w:t>
      </w:r>
      <w:r w:rsidR="00D95749">
        <w:rPr>
          <w:rFonts w:hint="eastAsia"/>
          <w:szCs w:val="21"/>
        </w:rPr>
        <w:t>、</w:t>
      </w:r>
      <w:r w:rsidR="00F619B9" w:rsidRPr="00D95749">
        <w:rPr>
          <w:rFonts w:hint="eastAsia"/>
          <w:szCs w:val="21"/>
        </w:rPr>
        <w:t>特定非営利活動法人</w:t>
      </w:r>
      <w:r w:rsidR="004B7B09">
        <w:rPr>
          <w:rFonts w:hint="eastAsia"/>
          <w:szCs w:val="21"/>
        </w:rPr>
        <w:t>【</w:t>
      </w:r>
      <w:r w:rsidR="00F619B9" w:rsidRPr="00D95749">
        <w:rPr>
          <w:rFonts w:hint="eastAsia"/>
          <w:szCs w:val="21"/>
        </w:rPr>
        <w:t>ワネッツ</w:t>
      </w:r>
      <w:r w:rsidR="004B7B09">
        <w:rPr>
          <w:rFonts w:hint="eastAsia"/>
          <w:szCs w:val="21"/>
        </w:rPr>
        <w:t>】</w:t>
      </w:r>
      <w:r w:rsidR="00F619B9" w:rsidRPr="00D95749">
        <w:rPr>
          <w:rFonts w:hint="eastAsia"/>
          <w:szCs w:val="21"/>
        </w:rPr>
        <w:t>事務局長</w:t>
      </w:r>
      <w:r w:rsidR="004B7B09">
        <w:rPr>
          <w:rFonts w:hint="eastAsia"/>
          <w:szCs w:val="21"/>
        </w:rPr>
        <w:t>。</w:t>
      </w:r>
      <w:r w:rsidR="00F619B9" w:rsidRPr="00D95749">
        <w:rPr>
          <w:rFonts w:hint="eastAsia"/>
          <w:szCs w:val="21"/>
        </w:rPr>
        <w:br/>
      </w:r>
    </w:p>
    <w:sectPr w:rsidR="006663BA" w:rsidRPr="00D957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31F"/>
    <w:multiLevelType w:val="multilevel"/>
    <w:tmpl w:val="5CD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60AAE"/>
    <w:multiLevelType w:val="multilevel"/>
    <w:tmpl w:val="AA6C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B1E9C"/>
    <w:multiLevelType w:val="multilevel"/>
    <w:tmpl w:val="0D6A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15698"/>
    <w:multiLevelType w:val="multilevel"/>
    <w:tmpl w:val="8D16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2C"/>
    <w:rsid w:val="002B05B9"/>
    <w:rsid w:val="00345DCA"/>
    <w:rsid w:val="00421349"/>
    <w:rsid w:val="004A0FB8"/>
    <w:rsid w:val="004B7B09"/>
    <w:rsid w:val="00541EC0"/>
    <w:rsid w:val="00545D6E"/>
    <w:rsid w:val="00621152"/>
    <w:rsid w:val="006663BA"/>
    <w:rsid w:val="0070056D"/>
    <w:rsid w:val="007760EF"/>
    <w:rsid w:val="00811D5A"/>
    <w:rsid w:val="008B51A2"/>
    <w:rsid w:val="00911386"/>
    <w:rsid w:val="00993AD9"/>
    <w:rsid w:val="009C4842"/>
    <w:rsid w:val="00A2026E"/>
    <w:rsid w:val="00A578AC"/>
    <w:rsid w:val="00AE002F"/>
    <w:rsid w:val="00B42965"/>
    <w:rsid w:val="00D95749"/>
    <w:rsid w:val="00DF092C"/>
    <w:rsid w:val="00F6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E002F"/>
    <w:pPr>
      <w:widowControl/>
      <w:spacing w:after="120"/>
      <w:jc w:val="left"/>
      <w:outlineLvl w:val="0"/>
    </w:pPr>
    <w:rPr>
      <w:rFonts w:ascii="ＭＳ Ｐゴシック" w:eastAsia="ＭＳ Ｐゴシック" w:hAnsi="ＭＳ Ｐゴシック" w:cs="ＭＳ Ｐゴシック"/>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9B9"/>
    <w:rPr>
      <w:color w:val="0000FF"/>
      <w:u w:val="single"/>
    </w:rPr>
  </w:style>
  <w:style w:type="paragraph" w:styleId="Web">
    <w:name w:val="Normal (Web)"/>
    <w:basedOn w:val="a"/>
    <w:uiPriority w:val="99"/>
    <w:semiHidden/>
    <w:unhideWhenUsed/>
    <w:rsid w:val="006663BA"/>
    <w:pPr>
      <w:widowControl/>
      <w:spacing w:before="100" w:beforeAutospacing="1" w:after="100" w:afterAutospacing="1"/>
      <w:jc w:val="left"/>
    </w:pPr>
    <w:rPr>
      <w:rFonts w:ascii="メイリオ" w:eastAsia="メイリオ" w:hAnsi="メイリオ" w:cs="ＭＳ Ｐゴシック"/>
      <w:color w:val="666666"/>
      <w:kern w:val="0"/>
      <w:sz w:val="24"/>
      <w:szCs w:val="24"/>
    </w:rPr>
  </w:style>
  <w:style w:type="paragraph" w:styleId="a4">
    <w:name w:val="Balloon Text"/>
    <w:basedOn w:val="a"/>
    <w:link w:val="a5"/>
    <w:uiPriority w:val="99"/>
    <w:semiHidden/>
    <w:unhideWhenUsed/>
    <w:rsid w:val="006211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1152"/>
    <w:rPr>
      <w:rFonts w:asciiTheme="majorHAnsi" w:eastAsiaTheme="majorEastAsia" w:hAnsiTheme="majorHAnsi" w:cstheme="majorBidi"/>
      <w:sz w:val="18"/>
      <w:szCs w:val="18"/>
    </w:rPr>
  </w:style>
  <w:style w:type="character" w:customStyle="1" w:styleId="10">
    <w:name w:val="見出し 1 (文字)"/>
    <w:basedOn w:val="a0"/>
    <w:link w:val="1"/>
    <w:uiPriority w:val="9"/>
    <w:rsid w:val="00AE002F"/>
    <w:rPr>
      <w:rFonts w:ascii="ＭＳ Ｐゴシック" w:eastAsia="ＭＳ Ｐゴシック" w:hAnsi="ＭＳ Ｐゴシック" w:cs="ＭＳ Ｐゴシック"/>
      <w:b/>
      <w:bCs/>
      <w:kern w:val="36"/>
      <w:sz w:val="36"/>
      <w:szCs w:val="36"/>
    </w:rPr>
  </w:style>
  <w:style w:type="paragraph" w:customStyle="1" w:styleId="txt">
    <w:name w:val="txt"/>
    <w:basedOn w:val="a"/>
    <w:rsid w:val="00AE002F"/>
    <w:pPr>
      <w:widowControl/>
      <w:spacing w:after="240" w:line="360" w:lineRule="atLeast"/>
      <w:jc w:val="left"/>
    </w:pPr>
    <w:rPr>
      <w:rFonts w:ascii="ＭＳ Ｐゴシック" w:eastAsia="ＭＳ Ｐゴシック" w:hAnsi="ＭＳ Ｐゴシック" w:cs="ＭＳ Ｐゴシック"/>
      <w:kern w:val="0"/>
      <w:sz w:val="24"/>
      <w:szCs w:val="24"/>
    </w:rPr>
  </w:style>
  <w:style w:type="paragraph" w:customStyle="1" w:styleId="keyword">
    <w:name w:val="keyword"/>
    <w:basedOn w:val="a"/>
    <w:rsid w:val="00AE002F"/>
    <w:pPr>
      <w:widowControl/>
      <w:spacing w:after="180"/>
      <w:ind w:right="180"/>
      <w:jc w:val="left"/>
    </w:pPr>
    <w:rPr>
      <w:rFonts w:ascii="ＭＳ Ｐゴシック" w:eastAsia="ＭＳ Ｐゴシック" w:hAnsi="ＭＳ Ｐゴシック" w:cs="ＭＳ Ｐゴシック"/>
      <w:b/>
      <w:bCs/>
      <w:kern w:val="0"/>
      <w:sz w:val="27"/>
      <w:szCs w:val="27"/>
    </w:rPr>
  </w:style>
  <w:style w:type="paragraph" w:customStyle="1" w:styleId="post">
    <w:name w:val="post"/>
    <w:basedOn w:val="a"/>
    <w:rsid w:val="00AE002F"/>
    <w:pPr>
      <w:widowControl/>
      <w:spacing w:after="120"/>
      <w:jc w:val="left"/>
    </w:pPr>
    <w:rPr>
      <w:rFonts w:ascii="ＭＳ Ｐゴシック" w:eastAsia="ＭＳ Ｐゴシック" w:hAnsi="ＭＳ Ｐゴシック" w:cs="ＭＳ Ｐゴシック"/>
      <w:color w:val="696969"/>
      <w:kern w:val="0"/>
      <w:sz w:val="18"/>
      <w:szCs w:val="18"/>
    </w:rPr>
  </w:style>
  <w:style w:type="paragraph" w:customStyle="1" w:styleId="detailtext5">
    <w:name w:val="detailtext5"/>
    <w:basedOn w:val="a"/>
    <w:rsid w:val="00421349"/>
    <w:pPr>
      <w:widowControl/>
      <w:spacing w:before="100" w:beforeAutospacing="1" w:after="480"/>
    </w:pPr>
    <w:rPr>
      <w:rFonts w:ascii="ＭＳ Ｐゴシック" w:eastAsia="ＭＳ Ｐゴシック" w:hAnsi="ＭＳ Ｐゴシック" w:cs="ＭＳ Ｐゴシック"/>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E002F"/>
    <w:pPr>
      <w:widowControl/>
      <w:spacing w:after="120"/>
      <w:jc w:val="left"/>
      <w:outlineLvl w:val="0"/>
    </w:pPr>
    <w:rPr>
      <w:rFonts w:ascii="ＭＳ Ｐゴシック" w:eastAsia="ＭＳ Ｐゴシック" w:hAnsi="ＭＳ Ｐゴシック" w:cs="ＭＳ Ｐゴシック"/>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9B9"/>
    <w:rPr>
      <w:color w:val="0000FF"/>
      <w:u w:val="single"/>
    </w:rPr>
  </w:style>
  <w:style w:type="paragraph" w:styleId="Web">
    <w:name w:val="Normal (Web)"/>
    <w:basedOn w:val="a"/>
    <w:uiPriority w:val="99"/>
    <w:semiHidden/>
    <w:unhideWhenUsed/>
    <w:rsid w:val="006663BA"/>
    <w:pPr>
      <w:widowControl/>
      <w:spacing w:before="100" w:beforeAutospacing="1" w:after="100" w:afterAutospacing="1"/>
      <w:jc w:val="left"/>
    </w:pPr>
    <w:rPr>
      <w:rFonts w:ascii="メイリオ" w:eastAsia="メイリオ" w:hAnsi="メイリオ" w:cs="ＭＳ Ｐゴシック"/>
      <w:color w:val="666666"/>
      <w:kern w:val="0"/>
      <w:sz w:val="24"/>
      <w:szCs w:val="24"/>
    </w:rPr>
  </w:style>
  <w:style w:type="paragraph" w:styleId="a4">
    <w:name w:val="Balloon Text"/>
    <w:basedOn w:val="a"/>
    <w:link w:val="a5"/>
    <w:uiPriority w:val="99"/>
    <w:semiHidden/>
    <w:unhideWhenUsed/>
    <w:rsid w:val="006211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1152"/>
    <w:rPr>
      <w:rFonts w:asciiTheme="majorHAnsi" w:eastAsiaTheme="majorEastAsia" w:hAnsiTheme="majorHAnsi" w:cstheme="majorBidi"/>
      <w:sz w:val="18"/>
      <w:szCs w:val="18"/>
    </w:rPr>
  </w:style>
  <w:style w:type="character" w:customStyle="1" w:styleId="10">
    <w:name w:val="見出し 1 (文字)"/>
    <w:basedOn w:val="a0"/>
    <w:link w:val="1"/>
    <w:uiPriority w:val="9"/>
    <w:rsid w:val="00AE002F"/>
    <w:rPr>
      <w:rFonts w:ascii="ＭＳ Ｐゴシック" w:eastAsia="ＭＳ Ｐゴシック" w:hAnsi="ＭＳ Ｐゴシック" w:cs="ＭＳ Ｐゴシック"/>
      <w:b/>
      <w:bCs/>
      <w:kern w:val="36"/>
      <w:sz w:val="36"/>
      <w:szCs w:val="36"/>
    </w:rPr>
  </w:style>
  <w:style w:type="paragraph" w:customStyle="1" w:styleId="txt">
    <w:name w:val="txt"/>
    <w:basedOn w:val="a"/>
    <w:rsid w:val="00AE002F"/>
    <w:pPr>
      <w:widowControl/>
      <w:spacing w:after="240" w:line="360" w:lineRule="atLeast"/>
      <w:jc w:val="left"/>
    </w:pPr>
    <w:rPr>
      <w:rFonts w:ascii="ＭＳ Ｐゴシック" w:eastAsia="ＭＳ Ｐゴシック" w:hAnsi="ＭＳ Ｐゴシック" w:cs="ＭＳ Ｐゴシック"/>
      <w:kern w:val="0"/>
      <w:sz w:val="24"/>
      <w:szCs w:val="24"/>
    </w:rPr>
  </w:style>
  <w:style w:type="paragraph" w:customStyle="1" w:styleId="keyword">
    <w:name w:val="keyword"/>
    <w:basedOn w:val="a"/>
    <w:rsid w:val="00AE002F"/>
    <w:pPr>
      <w:widowControl/>
      <w:spacing w:after="180"/>
      <w:ind w:right="180"/>
      <w:jc w:val="left"/>
    </w:pPr>
    <w:rPr>
      <w:rFonts w:ascii="ＭＳ Ｐゴシック" w:eastAsia="ＭＳ Ｐゴシック" w:hAnsi="ＭＳ Ｐゴシック" w:cs="ＭＳ Ｐゴシック"/>
      <w:b/>
      <w:bCs/>
      <w:kern w:val="0"/>
      <w:sz w:val="27"/>
      <w:szCs w:val="27"/>
    </w:rPr>
  </w:style>
  <w:style w:type="paragraph" w:customStyle="1" w:styleId="post">
    <w:name w:val="post"/>
    <w:basedOn w:val="a"/>
    <w:rsid w:val="00AE002F"/>
    <w:pPr>
      <w:widowControl/>
      <w:spacing w:after="120"/>
      <w:jc w:val="left"/>
    </w:pPr>
    <w:rPr>
      <w:rFonts w:ascii="ＭＳ Ｐゴシック" w:eastAsia="ＭＳ Ｐゴシック" w:hAnsi="ＭＳ Ｐゴシック" w:cs="ＭＳ Ｐゴシック"/>
      <w:color w:val="696969"/>
      <w:kern w:val="0"/>
      <w:sz w:val="18"/>
      <w:szCs w:val="18"/>
    </w:rPr>
  </w:style>
  <w:style w:type="paragraph" w:customStyle="1" w:styleId="detailtext5">
    <w:name w:val="detailtext5"/>
    <w:basedOn w:val="a"/>
    <w:rsid w:val="00421349"/>
    <w:pPr>
      <w:widowControl/>
      <w:spacing w:before="100" w:beforeAutospacing="1" w:after="480"/>
    </w:pPr>
    <w:rPr>
      <w:rFonts w:ascii="ＭＳ Ｐゴシック" w:eastAsia="ＭＳ Ｐゴシック" w:hAnsi="ＭＳ Ｐ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3383">
      <w:bodyDiv w:val="1"/>
      <w:marLeft w:val="0"/>
      <w:marRight w:val="0"/>
      <w:marTop w:val="0"/>
      <w:marBottom w:val="0"/>
      <w:divBdr>
        <w:top w:val="none" w:sz="0" w:space="0" w:color="auto"/>
        <w:left w:val="none" w:sz="0" w:space="0" w:color="auto"/>
        <w:bottom w:val="none" w:sz="0" w:space="0" w:color="auto"/>
        <w:right w:val="none" w:sz="0" w:space="0" w:color="auto"/>
      </w:divBdr>
      <w:divsChild>
        <w:div w:id="658848582">
          <w:marLeft w:val="0"/>
          <w:marRight w:val="0"/>
          <w:marTop w:val="0"/>
          <w:marBottom w:val="0"/>
          <w:divBdr>
            <w:top w:val="none" w:sz="0" w:space="0" w:color="auto"/>
            <w:left w:val="none" w:sz="0" w:space="0" w:color="auto"/>
            <w:bottom w:val="none" w:sz="0" w:space="0" w:color="auto"/>
            <w:right w:val="none" w:sz="0" w:space="0" w:color="auto"/>
          </w:divBdr>
          <w:divsChild>
            <w:div w:id="344794386">
              <w:marLeft w:val="0"/>
              <w:marRight w:val="0"/>
              <w:marTop w:val="0"/>
              <w:marBottom w:val="0"/>
              <w:divBdr>
                <w:top w:val="none" w:sz="0" w:space="0" w:color="auto"/>
                <w:left w:val="none" w:sz="0" w:space="0" w:color="auto"/>
                <w:bottom w:val="none" w:sz="0" w:space="0" w:color="auto"/>
                <w:right w:val="none" w:sz="0" w:space="0" w:color="auto"/>
              </w:divBdr>
              <w:divsChild>
                <w:div w:id="534974389">
                  <w:marLeft w:val="0"/>
                  <w:marRight w:val="0"/>
                  <w:marTop w:val="0"/>
                  <w:marBottom w:val="0"/>
                  <w:divBdr>
                    <w:top w:val="none" w:sz="0" w:space="0" w:color="auto"/>
                    <w:left w:val="none" w:sz="0" w:space="0" w:color="auto"/>
                    <w:bottom w:val="none" w:sz="0" w:space="0" w:color="auto"/>
                    <w:right w:val="none" w:sz="0" w:space="0" w:color="auto"/>
                  </w:divBdr>
                  <w:divsChild>
                    <w:div w:id="1547527346">
                      <w:marLeft w:val="0"/>
                      <w:marRight w:val="0"/>
                      <w:marTop w:val="0"/>
                      <w:marBottom w:val="0"/>
                      <w:divBdr>
                        <w:top w:val="none" w:sz="0" w:space="0" w:color="auto"/>
                        <w:left w:val="none" w:sz="0" w:space="0" w:color="auto"/>
                        <w:bottom w:val="none" w:sz="0" w:space="0" w:color="auto"/>
                        <w:right w:val="none" w:sz="0" w:space="0" w:color="auto"/>
                      </w:divBdr>
                      <w:divsChild>
                        <w:div w:id="1318024986">
                          <w:marLeft w:val="0"/>
                          <w:marRight w:val="0"/>
                          <w:marTop w:val="150"/>
                          <w:marBottom w:val="750"/>
                          <w:divBdr>
                            <w:top w:val="none" w:sz="0" w:space="0" w:color="auto"/>
                            <w:left w:val="none" w:sz="0" w:space="0" w:color="auto"/>
                            <w:bottom w:val="none" w:sz="0" w:space="0" w:color="auto"/>
                            <w:right w:val="none" w:sz="0" w:space="0" w:color="auto"/>
                          </w:divBdr>
                          <w:divsChild>
                            <w:div w:id="774447215">
                              <w:marLeft w:val="0"/>
                              <w:marRight w:val="0"/>
                              <w:marTop w:val="0"/>
                              <w:marBottom w:val="150"/>
                              <w:divBdr>
                                <w:top w:val="none" w:sz="0" w:space="0" w:color="auto"/>
                                <w:left w:val="none" w:sz="0" w:space="0" w:color="auto"/>
                                <w:bottom w:val="none" w:sz="0" w:space="0" w:color="auto"/>
                                <w:right w:val="none" w:sz="0" w:space="0" w:color="auto"/>
                              </w:divBdr>
                              <w:divsChild>
                                <w:div w:id="11253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802124">
      <w:bodyDiv w:val="1"/>
      <w:marLeft w:val="0"/>
      <w:marRight w:val="0"/>
      <w:marTop w:val="0"/>
      <w:marBottom w:val="0"/>
      <w:divBdr>
        <w:top w:val="none" w:sz="0" w:space="0" w:color="auto"/>
        <w:left w:val="none" w:sz="0" w:space="0" w:color="auto"/>
        <w:bottom w:val="none" w:sz="0" w:space="0" w:color="auto"/>
        <w:right w:val="none" w:sz="0" w:space="0" w:color="auto"/>
      </w:divBdr>
      <w:divsChild>
        <w:div w:id="19597100">
          <w:marLeft w:val="0"/>
          <w:marRight w:val="0"/>
          <w:marTop w:val="0"/>
          <w:marBottom w:val="0"/>
          <w:divBdr>
            <w:top w:val="none" w:sz="0" w:space="0" w:color="auto"/>
            <w:left w:val="none" w:sz="0" w:space="0" w:color="auto"/>
            <w:bottom w:val="none" w:sz="0" w:space="0" w:color="auto"/>
            <w:right w:val="none" w:sz="0" w:space="0" w:color="auto"/>
          </w:divBdr>
          <w:divsChild>
            <w:div w:id="1558853991">
              <w:marLeft w:val="0"/>
              <w:marRight w:val="0"/>
              <w:marTop w:val="0"/>
              <w:marBottom w:val="0"/>
              <w:divBdr>
                <w:top w:val="none" w:sz="0" w:space="0" w:color="auto"/>
                <w:left w:val="none" w:sz="0" w:space="0" w:color="auto"/>
                <w:bottom w:val="none" w:sz="0" w:space="0" w:color="auto"/>
                <w:right w:val="none" w:sz="0" w:space="0" w:color="auto"/>
              </w:divBdr>
              <w:divsChild>
                <w:div w:id="2022312406">
                  <w:marLeft w:val="0"/>
                  <w:marRight w:val="0"/>
                  <w:marTop w:val="0"/>
                  <w:marBottom w:val="0"/>
                  <w:divBdr>
                    <w:top w:val="none" w:sz="0" w:space="0" w:color="auto"/>
                    <w:left w:val="none" w:sz="0" w:space="0" w:color="auto"/>
                    <w:bottom w:val="none" w:sz="0" w:space="0" w:color="auto"/>
                    <w:right w:val="none" w:sz="0" w:space="0" w:color="auto"/>
                  </w:divBdr>
                  <w:divsChild>
                    <w:div w:id="33846553">
                      <w:marLeft w:val="0"/>
                      <w:marRight w:val="0"/>
                      <w:marTop w:val="0"/>
                      <w:marBottom w:val="0"/>
                      <w:divBdr>
                        <w:top w:val="none" w:sz="0" w:space="0" w:color="auto"/>
                        <w:left w:val="none" w:sz="0" w:space="0" w:color="auto"/>
                        <w:bottom w:val="none" w:sz="0" w:space="0" w:color="auto"/>
                        <w:right w:val="none" w:sz="0" w:space="0" w:color="auto"/>
                      </w:divBdr>
                      <w:divsChild>
                        <w:div w:id="599684778">
                          <w:marLeft w:val="0"/>
                          <w:marRight w:val="0"/>
                          <w:marTop w:val="0"/>
                          <w:marBottom w:val="0"/>
                          <w:divBdr>
                            <w:top w:val="none" w:sz="0" w:space="0" w:color="auto"/>
                            <w:left w:val="none" w:sz="0" w:space="0" w:color="auto"/>
                            <w:bottom w:val="none" w:sz="0" w:space="0" w:color="auto"/>
                            <w:right w:val="none" w:sz="0" w:space="0" w:color="auto"/>
                          </w:divBdr>
                          <w:divsChild>
                            <w:div w:id="770786234">
                              <w:marLeft w:val="0"/>
                              <w:marRight w:val="0"/>
                              <w:marTop w:val="0"/>
                              <w:marBottom w:val="240"/>
                              <w:divBdr>
                                <w:top w:val="none" w:sz="0" w:space="0" w:color="auto"/>
                                <w:left w:val="none" w:sz="0" w:space="0" w:color="auto"/>
                                <w:bottom w:val="single" w:sz="6" w:space="3" w:color="7D7D7D"/>
                                <w:right w:val="none" w:sz="0" w:space="0" w:color="auto"/>
                              </w:divBdr>
                            </w:div>
                            <w:div w:id="1581064162">
                              <w:marLeft w:val="0"/>
                              <w:marRight w:val="0"/>
                              <w:marTop w:val="0"/>
                              <w:marBottom w:val="0"/>
                              <w:divBdr>
                                <w:top w:val="none" w:sz="0" w:space="0" w:color="auto"/>
                                <w:left w:val="none" w:sz="0" w:space="0" w:color="auto"/>
                                <w:bottom w:val="none" w:sz="0" w:space="0" w:color="auto"/>
                                <w:right w:val="none" w:sz="0" w:space="0" w:color="auto"/>
                              </w:divBdr>
                              <w:divsChild>
                                <w:div w:id="481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61125">
      <w:bodyDiv w:val="1"/>
      <w:marLeft w:val="0"/>
      <w:marRight w:val="0"/>
      <w:marTop w:val="0"/>
      <w:marBottom w:val="0"/>
      <w:divBdr>
        <w:top w:val="none" w:sz="0" w:space="0" w:color="auto"/>
        <w:left w:val="none" w:sz="0" w:space="0" w:color="auto"/>
        <w:bottom w:val="none" w:sz="0" w:space="0" w:color="auto"/>
        <w:right w:val="none" w:sz="0" w:space="0" w:color="auto"/>
      </w:divBdr>
      <w:divsChild>
        <w:div w:id="9572908">
          <w:marLeft w:val="0"/>
          <w:marRight w:val="0"/>
          <w:marTop w:val="0"/>
          <w:marBottom w:val="0"/>
          <w:divBdr>
            <w:top w:val="none" w:sz="0" w:space="0" w:color="auto"/>
            <w:left w:val="none" w:sz="0" w:space="0" w:color="auto"/>
            <w:bottom w:val="none" w:sz="0" w:space="0" w:color="auto"/>
            <w:right w:val="none" w:sz="0" w:space="0" w:color="auto"/>
          </w:divBdr>
          <w:divsChild>
            <w:div w:id="876162605">
              <w:marLeft w:val="0"/>
              <w:marRight w:val="0"/>
              <w:marTop w:val="0"/>
              <w:marBottom w:val="0"/>
              <w:divBdr>
                <w:top w:val="none" w:sz="0" w:space="0" w:color="auto"/>
                <w:left w:val="none" w:sz="0" w:space="0" w:color="auto"/>
                <w:bottom w:val="none" w:sz="0" w:space="0" w:color="auto"/>
                <w:right w:val="none" w:sz="0" w:space="0" w:color="auto"/>
              </w:divBdr>
              <w:divsChild>
                <w:div w:id="274408809">
                  <w:marLeft w:val="0"/>
                  <w:marRight w:val="0"/>
                  <w:marTop w:val="0"/>
                  <w:marBottom w:val="0"/>
                  <w:divBdr>
                    <w:top w:val="none" w:sz="0" w:space="0" w:color="auto"/>
                    <w:left w:val="none" w:sz="0" w:space="0" w:color="auto"/>
                    <w:bottom w:val="none" w:sz="0" w:space="0" w:color="auto"/>
                    <w:right w:val="none" w:sz="0" w:space="0" w:color="auto"/>
                  </w:divBdr>
                  <w:divsChild>
                    <w:div w:id="1392269472">
                      <w:marLeft w:val="0"/>
                      <w:marRight w:val="0"/>
                      <w:marTop w:val="0"/>
                      <w:marBottom w:val="0"/>
                      <w:divBdr>
                        <w:top w:val="none" w:sz="0" w:space="0" w:color="auto"/>
                        <w:left w:val="none" w:sz="0" w:space="0" w:color="auto"/>
                        <w:bottom w:val="none" w:sz="0" w:space="0" w:color="auto"/>
                        <w:right w:val="none" w:sz="0" w:space="0" w:color="auto"/>
                      </w:divBdr>
                      <w:divsChild>
                        <w:div w:id="388260443">
                          <w:marLeft w:val="0"/>
                          <w:marRight w:val="0"/>
                          <w:marTop w:val="150"/>
                          <w:marBottom w:val="750"/>
                          <w:divBdr>
                            <w:top w:val="none" w:sz="0" w:space="0" w:color="auto"/>
                            <w:left w:val="none" w:sz="0" w:space="0" w:color="auto"/>
                            <w:bottom w:val="none" w:sz="0" w:space="0" w:color="auto"/>
                            <w:right w:val="none" w:sz="0" w:space="0" w:color="auto"/>
                          </w:divBdr>
                          <w:divsChild>
                            <w:div w:id="599989047">
                              <w:marLeft w:val="0"/>
                              <w:marRight w:val="0"/>
                              <w:marTop w:val="0"/>
                              <w:marBottom w:val="150"/>
                              <w:divBdr>
                                <w:top w:val="none" w:sz="0" w:space="0" w:color="auto"/>
                                <w:left w:val="none" w:sz="0" w:space="0" w:color="auto"/>
                                <w:bottom w:val="none" w:sz="0" w:space="0" w:color="auto"/>
                                <w:right w:val="none" w:sz="0" w:space="0" w:color="auto"/>
                              </w:divBdr>
                              <w:divsChild>
                                <w:div w:id="6346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46768">
      <w:bodyDiv w:val="1"/>
      <w:marLeft w:val="0"/>
      <w:marRight w:val="0"/>
      <w:marTop w:val="0"/>
      <w:marBottom w:val="0"/>
      <w:divBdr>
        <w:top w:val="none" w:sz="0" w:space="0" w:color="auto"/>
        <w:left w:val="none" w:sz="0" w:space="0" w:color="auto"/>
        <w:bottom w:val="none" w:sz="0" w:space="0" w:color="auto"/>
        <w:right w:val="none" w:sz="0" w:space="0" w:color="auto"/>
      </w:divBdr>
      <w:divsChild>
        <w:div w:id="695931710">
          <w:marLeft w:val="0"/>
          <w:marRight w:val="0"/>
          <w:marTop w:val="0"/>
          <w:marBottom w:val="0"/>
          <w:divBdr>
            <w:top w:val="none" w:sz="0" w:space="0" w:color="auto"/>
            <w:left w:val="none" w:sz="0" w:space="0" w:color="auto"/>
            <w:bottom w:val="none" w:sz="0" w:space="0" w:color="auto"/>
            <w:right w:val="none" w:sz="0" w:space="0" w:color="auto"/>
          </w:divBdr>
          <w:divsChild>
            <w:div w:id="491719265">
              <w:marLeft w:val="0"/>
              <w:marRight w:val="0"/>
              <w:marTop w:val="0"/>
              <w:marBottom w:val="0"/>
              <w:divBdr>
                <w:top w:val="none" w:sz="0" w:space="0" w:color="auto"/>
                <w:left w:val="none" w:sz="0" w:space="0" w:color="auto"/>
                <w:bottom w:val="none" w:sz="0" w:space="0" w:color="auto"/>
                <w:right w:val="none" w:sz="0" w:space="0" w:color="auto"/>
              </w:divBdr>
              <w:divsChild>
                <w:div w:id="985358637">
                  <w:marLeft w:val="0"/>
                  <w:marRight w:val="0"/>
                  <w:marTop w:val="0"/>
                  <w:marBottom w:val="0"/>
                  <w:divBdr>
                    <w:top w:val="none" w:sz="0" w:space="0" w:color="auto"/>
                    <w:left w:val="none" w:sz="0" w:space="0" w:color="auto"/>
                    <w:bottom w:val="none" w:sz="0" w:space="0" w:color="auto"/>
                    <w:right w:val="none" w:sz="0" w:space="0" w:color="auto"/>
                  </w:divBdr>
                  <w:divsChild>
                    <w:div w:id="9575291">
                      <w:marLeft w:val="0"/>
                      <w:marRight w:val="0"/>
                      <w:marTop w:val="0"/>
                      <w:marBottom w:val="0"/>
                      <w:divBdr>
                        <w:top w:val="none" w:sz="0" w:space="0" w:color="auto"/>
                        <w:left w:val="none" w:sz="0" w:space="0" w:color="auto"/>
                        <w:bottom w:val="none" w:sz="0" w:space="0" w:color="auto"/>
                        <w:right w:val="none" w:sz="0" w:space="0" w:color="auto"/>
                      </w:divBdr>
                      <w:divsChild>
                        <w:div w:id="106456761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98018">
      <w:bodyDiv w:val="1"/>
      <w:marLeft w:val="0"/>
      <w:marRight w:val="0"/>
      <w:marTop w:val="0"/>
      <w:marBottom w:val="0"/>
      <w:divBdr>
        <w:top w:val="none" w:sz="0" w:space="0" w:color="auto"/>
        <w:left w:val="none" w:sz="0" w:space="0" w:color="auto"/>
        <w:bottom w:val="none" w:sz="0" w:space="0" w:color="auto"/>
        <w:right w:val="none" w:sz="0" w:space="0" w:color="auto"/>
      </w:divBdr>
      <w:divsChild>
        <w:div w:id="353045443">
          <w:marLeft w:val="0"/>
          <w:marRight w:val="0"/>
          <w:marTop w:val="0"/>
          <w:marBottom w:val="0"/>
          <w:divBdr>
            <w:top w:val="none" w:sz="0" w:space="0" w:color="auto"/>
            <w:left w:val="none" w:sz="0" w:space="0" w:color="auto"/>
            <w:bottom w:val="none" w:sz="0" w:space="0" w:color="auto"/>
            <w:right w:val="none" w:sz="0" w:space="0" w:color="auto"/>
          </w:divBdr>
          <w:divsChild>
            <w:div w:id="503593892">
              <w:marLeft w:val="0"/>
              <w:marRight w:val="0"/>
              <w:marTop w:val="0"/>
              <w:marBottom w:val="90"/>
              <w:divBdr>
                <w:top w:val="none" w:sz="0" w:space="0" w:color="auto"/>
                <w:left w:val="none" w:sz="0" w:space="0" w:color="auto"/>
                <w:bottom w:val="none" w:sz="0" w:space="0" w:color="auto"/>
                <w:right w:val="none" w:sz="0" w:space="0" w:color="auto"/>
              </w:divBdr>
            </w:div>
            <w:div w:id="484050663">
              <w:marLeft w:val="945"/>
              <w:marRight w:val="0"/>
              <w:marTop w:val="0"/>
              <w:marBottom w:val="0"/>
              <w:divBdr>
                <w:top w:val="none" w:sz="0" w:space="0" w:color="auto"/>
                <w:left w:val="none" w:sz="0" w:space="0" w:color="auto"/>
                <w:bottom w:val="none" w:sz="0" w:space="0" w:color="auto"/>
                <w:right w:val="none" w:sz="0" w:space="0" w:color="auto"/>
              </w:divBdr>
              <w:divsChild>
                <w:div w:id="277106744">
                  <w:marLeft w:val="0"/>
                  <w:marRight w:val="0"/>
                  <w:marTop w:val="0"/>
                  <w:marBottom w:val="0"/>
                  <w:divBdr>
                    <w:top w:val="none" w:sz="0" w:space="0" w:color="auto"/>
                    <w:left w:val="none" w:sz="0" w:space="0" w:color="auto"/>
                    <w:bottom w:val="none" w:sz="0" w:space="0" w:color="auto"/>
                    <w:right w:val="none" w:sz="0" w:space="0" w:color="auto"/>
                  </w:divBdr>
                </w:div>
              </w:divsChild>
            </w:div>
            <w:div w:id="14087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443">
      <w:bodyDiv w:val="1"/>
      <w:marLeft w:val="0"/>
      <w:marRight w:val="0"/>
      <w:marTop w:val="0"/>
      <w:marBottom w:val="0"/>
      <w:divBdr>
        <w:top w:val="none" w:sz="0" w:space="0" w:color="auto"/>
        <w:left w:val="none" w:sz="0" w:space="0" w:color="auto"/>
        <w:bottom w:val="none" w:sz="0" w:space="0" w:color="auto"/>
        <w:right w:val="none" w:sz="0" w:space="0" w:color="auto"/>
      </w:divBdr>
      <w:divsChild>
        <w:div w:id="1939826542">
          <w:marLeft w:val="0"/>
          <w:marRight w:val="0"/>
          <w:marTop w:val="0"/>
          <w:marBottom w:val="0"/>
          <w:divBdr>
            <w:top w:val="none" w:sz="0" w:space="0" w:color="auto"/>
            <w:left w:val="none" w:sz="0" w:space="0" w:color="auto"/>
            <w:bottom w:val="none" w:sz="0" w:space="0" w:color="auto"/>
            <w:right w:val="none" w:sz="0" w:space="0" w:color="auto"/>
          </w:divBdr>
          <w:divsChild>
            <w:div w:id="880896097">
              <w:marLeft w:val="0"/>
              <w:marRight w:val="0"/>
              <w:marTop w:val="0"/>
              <w:marBottom w:val="0"/>
              <w:divBdr>
                <w:top w:val="none" w:sz="0" w:space="0" w:color="auto"/>
                <w:left w:val="none" w:sz="0" w:space="0" w:color="auto"/>
                <w:bottom w:val="none" w:sz="0" w:space="0" w:color="auto"/>
                <w:right w:val="none" w:sz="0" w:space="0" w:color="auto"/>
              </w:divBdr>
              <w:divsChild>
                <w:div w:id="1396708999">
                  <w:marLeft w:val="0"/>
                  <w:marRight w:val="0"/>
                  <w:marTop w:val="0"/>
                  <w:marBottom w:val="0"/>
                  <w:divBdr>
                    <w:top w:val="none" w:sz="0" w:space="0" w:color="auto"/>
                    <w:left w:val="none" w:sz="0" w:space="0" w:color="auto"/>
                    <w:bottom w:val="none" w:sz="0" w:space="0" w:color="auto"/>
                    <w:right w:val="none" w:sz="0" w:space="0" w:color="auto"/>
                  </w:divBdr>
                  <w:divsChild>
                    <w:div w:id="1339045160">
                      <w:marLeft w:val="0"/>
                      <w:marRight w:val="0"/>
                      <w:marTop w:val="0"/>
                      <w:marBottom w:val="0"/>
                      <w:divBdr>
                        <w:top w:val="none" w:sz="0" w:space="0" w:color="auto"/>
                        <w:left w:val="none" w:sz="0" w:space="0" w:color="auto"/>
                        <w:bottom w:val="none" w:sz="0" w:space="0" w:color="auto"/>
                        <w:right w:val="none" w:sz="0" w:space="0" w:color="auto"/>
                      </w:divBdr>
                      <w:divsChild>
                        <w:div w:id="1695304318">
                          <w:marLeft w:val="0"/>
                          <w:marRight w:val="0"/>
                          <w:marTop w:val="0"/>
                          <w:marBottom w:val="0"/>
                          <w:divBdr>
                            <w:top w:val="none" w:sz="0" w:space="0" w:color="auto"/>
                            <w:left w:val="none" w:sz="0" w:space="0" w:color="auto"/>
                            <w:bottom w:val="none" w:sz="0" w:space="0" w:color="auto"/>
                            <w:right w:val="none" w:sz="0" w:space="0" w:color="auto"/>
                          </w:divBdr>
                          <w:divsChild>
                            <w:div w:id="445200147">
                              <w:marLeft w:val="0"/>
                              <w:marRight w:val="0"/>
                              <w:marTop w:val="0"/>
                              <w:marBottom w:val="0"/>
                              <w:divBdr>
                                <w:top w:val="none" w:sz="0" w:space="0" w:color="auto"/>
                                <w:left w:val="none" w:sz="0" w:space="0" w:color="auto"/>
                                <w:bottom w:val="none" w:sz="0" w:space="0" w:color="auto"/>
                                <w:right w:val="none" w:sz="0" w:space="0" w:color="auto"/>
                              </w:divBdr>
                              <w:divsChild>
                                <w:div w:id="85999624">
                                  <w:marLeft w:val="0"/>
                                  <w:marRight w:val="0"/>
                                  <w:marTop w:val="0"/>
                                  <w:marBottom w:val="0"/>
                                  <w:divBdr>
                                    <w:top w:val="none" w:sz="0" w:space="0" w:color="auto"/>
                                    <w:left w:val="none" w:sz="0" w:space="0" w:color="auto"/>
                                    <w:bottom w:val="none" w:sz="0" w:space="0" w:color="auto"/>
                                    <w:right w:val="none" w:sz="0" w:space="0" w:color="auto"/>
                                  </w:divBdr>
                                  <w:divsChild>
                                    <w:div w:id="849492303">
                                      <w:marLeft w:val="0"/>
                                      <w:marRight w:val="0"/>
                                      <w:marTop w:val="0"/>
                                      <w:marBottom w:val="0"/>
                                      <w:divBdr>
                                        <w:top w:val="none" w:sz="0" w:space="0" w:color="auto"/>
                                        <w:left w:val="none" w:sz="0" w:space="0" w:color="auto"/>
                                        <w:bottom w:val="none" w:sz="0" w:space="0" w:color="auto"/>
                                        <w:right w:val="none" w:sz="0" w:space="0" w:color="auto"/>
                                      </w:divBdr>
                                    </w:div>
                                    <w:div w:id="603611530">
                                      <w:marLeft w:val="0"/>
                                      <w:marRight w:val="0"/>
                                      <w:marTop w:val="0"/>
                                      <w:marBottom w:val="0"/>
                                      <w:divBdr>
                                        <w:top w:val="none" w:sz="0" w:space="0" w:color="auto"/>
                                        <w:left w:val="none" w:sz="0" w:space="0" w:color="auto"/>
                                        <w:bottom w:val="none" w:sz="0" w:space="0" w:color="auto"/>
                                        <w:right w:val="none" w:sz="0" w:space="0" w:color="auto"/>
                                      </w:divBdr>
                                    </w:div>
                                    <w:div w:id="77796630">
                                      <w:marLeft w:val="0"/>
                                      <w:marRight w:val="0"/>
                                      <w:marTop w:val="0"/>
                                      <w:marBottom w:val="0"/>
                                      <w:divBdr>
                                        <w:top w:val="none" w:sz="0" w:space="0" w:color="auto"/>
                                        <w:left w:val="none" w:sz="0" w:space="0" w:color="auto"/>
                                        <w:bottom w:val="none" w:sz="0" w:space="0" w:color="auto"/>
                                        <w:right w:val="none" w:sz="0" w:space="0" w:color="auto"/>
                                      </w:divBdr>
                                    </w:div>
                                    <w:div w:id="2115246181">
                                      <w:marLeft w:val="0"/>
                                      <w:marRight w:val="0"/>
                                      <w:marTop w:val="0"/>
                                      <w:marBottom w:val="0"/>
                                      <w:divBdr>
                                        <w:top w:val="none" w:sz="0" w:space="0" w:color="auto"/>
                                        <w:left w:val="none" w:sz="0" w:space="0" w:color="auto"/>
                                        <w:bottom w:val="none" w:sz="0" w:space="0" w:color="auto"/>
                                        <w:right w:val="none" w:sz="0" w:space="0" w:color="auto"/>
                                      </w:divBdr>
                                    </w:div>
                                    <w:div w:id="1720470406">
                                      <w:marLeft w:val="0"/>
                                      <w:marRight w:val="0"/>
                                      <w:marTop w:val="0"/>
                                      <w:marBottom w:val="0"/>
                                      <w:divBdr>
                                        <w:top w:val="none" w:sz="0" w:space="0" w:color="auto"/>
                                        <w:left w:val="none" w:sz="0" w:space="0" w:color="auto"/>
                                        <w:bottom w:val="none" w:sz="0" w:space="0" w:color="auto"/>
                                        <w:right w:val="none" w:sz="0" w:space="0" w:color="auto"/>
                                      </w:divBdr>
                                    </w:div>
                                    <w:div w:id="1987934792">
                                      <w:marLeft w:val="0"/>
                                      <w:marRight w:val="0"/>
                                      <w:marTop w:val="0"/>
                                      <w:marBottom w:val="0"/>
                                      <w:divBdr>
                                        <w:top w:val="none" w:sz="0" w:space="0" w:color="auto"/>
                                        <w:left w:val="none" w:sz="0" w:space="0" w:color="auto"/>
                                        <w:bottom w:val="none" w:sz="0" w:space="0" w:color="auto"/>
                                        <w:right w:val="none" w:sz="0" w:space="0" w:color="auto"/>
                                      </w:divBdr>
                                    </w:div>
                                    <w:div w:id="1341195743">
                                      <w:marLeft w:val="0"/>
                                      <w:marRight w:val="0"/>
                                      <w:marTop w:val="0"/>
                                      <w:marBottom w:val="0"/>
                                      <w:divBdr>
                                        <w:top w:val="none" w:sz="0" w:space="0" w:color="auto"/>
                                        <w:left w:val="none" w:sz="0" w:space="0" w:color="auto"/>
                                        <w:bottom w:val="none" w:sz="0" w:space="0" w:color="auto"/>
                                        <w:right w:val="none" w:sz="0" w:space="0" w:color="auto"/>
                                      </w:divBdr>
                                    </w:div>
                                    <w:div w:id="932279706">
                                      <w:marLeft w:val="0"/>
                                      <w:marRight w:val="0"/>
                                      <w:marTop w:val="0"/>
                                      <w:marBottom w:val="0"/>
                                      <w:divBdr>
                                        <w:top w:val="none" w:sz="0" w:space="0" w:color="auto"/>
                                        <w:left w:val="none" w:sz="0" w:space="0" w:color="auto"/>
                                        <w:bottom w:val="none" w:sz="0" w:space="0" w:color="auto"/>
                                        <w:right w:val="none" w:sz="0" w:space="0" w:color="auto"/>
                                      </w:divBdr>
                                    </w:div>
                                    <w:div w:id="1145663897">
                                      <w:marLeft w:val="0"/>
                                      <w:marRight w:val="0"/>
                                      <w:marTop w:val="0"/>
                                      <w:marBottom w:val="0"/>
                                      <w:divBdr>
                                        <w:top w:val="none" w:sz="0" w:space="0" w:color="auto"/>
                                        <w:left w:val="none" w:sz="0" w:space="0" w:color="auto"/>
                                        <w:bottom w:val="none" w:sz="0" w:space="0" w:color="auto"/>
                                        <w:right w:val="none" w:sz="0" w:space="0" w:color="auto"/>
                                      </w:divBdr>
                                    </w:div>
                                    <w:div w:id="470706637">
                                      <w:marLeft w:val="0"/>
                                      <w:marRight w:val="0"/>
                                      <w:marTop w:val="0"/>
                                      <w:marBottom w:val="0"/>
                                      <w:divBdr>
                                        <w:top w:val="none" w:sz="0" w:space="0" w:color="auto"/>
                                        <w:left w:val="none" w:sz="0" w:space="0" w:color="auto"/>
                                        <w:bottom w:val="none" w:sz="0" w:space="0" w:color="auto"/>
                                        <w:right w:val="none" w:sz="0" w:space="0" w:color="auto"/>
                                      </w:divBdr>
                                    </w:div>
                                    <w:div w:id="2032795796">
                                      <w:marLeft w:val="0"/>
                                      <w:marRight w:val="0"/>
                                      <w:marTop w:val="0"/>
                                      <w:marBottom w:val="0"/>
                                      <w:divBdr>
                                        <w:top w:val="none" w:sz="0" w:space="0" w:color="auto"/>
                                        <w:left w:val="none" w:sz="0" w:space="0" w:color="auto"/>
                                        <w:bottom w:val="none" w:sz="0" w:space="0" w:color="auto"/>
                                        <w:right w:val="none" w:sz="0" w:space="0" w:color="auto"/>
                                      </w:divBdr>
                                    </w:div>
                                    <w:div w:id="1220244718">
                                      <w:marLeft w:val="0"/>
                                      <w:marRight w:val="0"/>
                                      <w:marTop w:val="0"/>
                                      <w:marBottom w:val="0"/>
                                      <w:divBdr>
                                        <w:top w:val="none" w:sz="0" w:space="0" w:color="auto"/>
                                        <w:left w:val="none" w:sz="0" w:space="0" w:color="auto"/>
                                        <w:bottom w:val="none" w:sz="0" w:space="0" w:color="auto"/>
                                        <w:right w:val="none" w:sz="0" w:space="0" w:color="auto"/>
                                      </w:divBdr>
                                    </w:div>
                                    <w:div w:id="2000301124">
                                      <w:marLeft w:val="0"/>
                                      <w:marRight w:val="0"/>
                                      <w:marTop w:val="0"/>
                                      <w:marBottom w:val="0"/>
                                      <w:divBdr>
                                        <w:top w:val="none" w:sz="0" w:space="0" w:color="auto"/>
                                        <w:left w:val="none" w:sz="0" w:space="0" w:color="auto"/>
                                        <w:bottom w:val="none" w:sz="0" w:space="0" w:color="auto"/>
                                        <w:right w:val="none" w:sz="0" w:space="0" w:color="auto"/>
                                      </w:divBdr>
                                    </w:div>
                                    <w:div w:id="783692788">
                                      <w:marLeft w:val="0"/>
                                      <w:marRight w:val="0"/>
                                      <w:marTop w:val="0"/>
                                      <w:marBottom w:val="0"/>
                                      <w:divBdr>
                                        <w:top w:val="none" w:sz="0" w:space="0" w:color="auto"/>
                                        <w:left w:val="none" w:sz="0" w:space="0" w:color="auto"/>
                                        <w:bottom w:val="none" w:sz="0" w:space="0" w:color="auto"/>
                                        <w:right w:val="none" w:sz="0" w:space="0" w:color="auto"/>
                                      </w:divBdr>
                                    </w:div>
                                    <w:div w:id="640502659">
                                      <w:marLeft w:val="0"/>
                                      <w:marRight w:val="0"/>
                                      <w:marTop w:val="0"/>
                                      <w:marBottom w:val="0"/>
                                      <w:divBdr>
                                        <w:top w:val="none" w:sz="0" w:space="0" w:color="auto"/>
                                        <w:left w:val="none" w:sz="0" w:space="0" w:color="auto"/>
                                        <w:bottom w:val="none" w:sz="0" w:space="0" w:color="auto"/>
                                        <w:right w:val="none" w:sz="0" w:space="0" w:color="auto"/>
                                      </w:divBdr>
                                    </w:div>
                                    <w:div w:id="19630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297393">
      <w:bodyDiv w:val="1"/>
      <w:marLeft w:val="0"/>
      <w:marRight w:val="0"/>
      <w:marTop w:val="0"/>
      <w:marBottom w:val="0"/>
      <w:divBdr>
        <w:top w:val="none" w:sz="0" w:space="0" w:color="auto"/>
        <w:left w:val="none" w:sz="0" w:space="0" w:color="auto"/>
        <w:bottom w:val="none" w:sz="0" w:space="0" w:color="auto"/>
        <w:right w:val="none" w:sz="0" w:space="0" w:color="auto"/>
      </w:divBdr>
      <w:divsChild>
        <w:div w:id="1309900675">
          <w:marLeft w:val="0"/>
          <w:marRight w:val="0"/>
          <w:marTop w:val="0"/>
          <w:marBottom w:val="0"/>
          <w:divBdr>
            <w:top w:val="none" w:sz="0" w:space="0" w:color="auto"/>
            <w:left w:val="none" w:sz="0" w:space="0" w:color="auto"/>
            <w:bottom w:val="none" w:sz="0" w:space="0" w:color="auto"/>
            <w:right w:val="none" w:sz="0" w:space="0" w:color="auto"/>
          </w:divBdr>
          <w:divsChild>
            <w:div w:id="1952012596">
              <w:marLeft w:val="0"/>
              <w:marRight w:val="0"/>
              <w:marTop w:val="0"/>
              <w:marBottom w:val="0"/>
              <w:divBdr>
                <w:top w:val="none" w:sz="0" w:space="0" w:color="auto"/>
                <w:left w:val="none" w:sz="0" w:space="0" w:color="auto"/>
                <w:bottom w:val="none" w:sz="0" w:space="0" w:color="auto"/>
                <w:right w:val="none" w:sz="0" w:space="0" w:color="auto"/>
              </w:divBdr>
              <w:divsChild>
                <w:div w:id="2007705372">
                  <w:marLeft w:val="0"/>
                  <w:marRight w:val="0"/>
                  <w:marTop w:val="0"/>
                  <w:marBottom w:val="0"/>
                  <w:divBdr>
                    <w:top w:val="none" w:sz="0" w:space="0" w:color="auto"/>
                    <w:left w:val="none" w:sz="0" w:space="0" w:color="auto"/>
                    <w:bottom w:val="none" w:sz="0" w:space="0" w:color="auto"/>
                    <w:right w:val="none" w:sz="0" w:space="0" w:color="auto"/>
                  </w:divBdr>
                  <w:divsChild>
                    <w:div w:id="308752344">
                      <w:marLeft w:val="0"/>
                      <w:marRight w:val="0"/>
                      <w:marTop w:val="0"/>
                      <w:marBottom w:val="0"/>
                      <w:divBdr>
                        <w:top w:val="none" w:sz="0" w:space="0" w:color="auto"/>
                        <w:left w:val="none" w:sz="0" w:space="0" w:color="auto"/>
                        <w:bottom w:val="none" w:sz="0" w:space="0" w:color="auto"/>
                        <w:right w:val="none" w:sz="0" w:space="0" w:color="auto"/>
                      </w:divBdr>
                      <w:divsChild>
                        <w:div w:id="100347164">
                          <w:marLeft w:val="0"/>
                          <w:marRight w:val="0"/>
                          <w:marTop w:val="150"/>
                          <w:marBottom w:val="750"/>
                          <w:divBdr>
                            <w:top w:val="none" w:sz="0" w:space="0" w:color="auto"/>
                            <w:left w:val="none" w:sz="0" w:space="0" w:color="auto"/>
                            <w:bottom w:val="none" w:sz="0" w:space="0" w:color="auto"/>
                            <w:right w:val="none" w:sz="0" w:space="0" w:color="auto"/>
                          </w:divBdr>
                          <w:divsChild>
                            <w:div w:id="521239744">
                              <w:marLeft w:val="0"/>
                              <w:marRight w:val="0"/>
                              <w:marTop w:val="0"/>
                              <w:marBottom w:val="150"/>
                              <w:divBdr>
                                <w:top w:val="none" w:sz="0" w:space="0" w:color="auto"/>
                                <w:left w:val="none" w:sz="0" w:space="0" w:color="auto"/>
                                <w:bottom w:val="none" w:sz="0" w:space="0" w:color="auto"/>
                                <w:right w:val="none" w:sz="0" w:space="0" w:color="auto"/>
                              </w:divBdr>
                              <w:divsChild>
                                <w:div w:id="9087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atr-org.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dcterms:created xsi:type="dcterms:W3CDTF">2017-05-03T22:43:00Z</dcterms:created>
  <dcterms:modified xsi:type="dcterms:W3CDTF">2017-05-04T01:45:00Z</dcterms:modified>
</cp:coreProperties>
</file>