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3F" w:rsidRPr="009201B4" w:rsidRDefault="0013633F" w:rsidP="00F83DFB">
      <w:pPr>
        <w:spacing w:line="400" w:lineRule="exact"/>
        <w:jc w:val="center"/>
        <w:rPr>
          <w:rFonts w:asciiTheme="majorEastAsia" w:eastAsiaTheme="majorEastAsia" w:hAnsiTheme="majorEastAsia"/>
          <w:sz w:val="28"/>
          <w:szCs w:val="28"/>
        </w:rPr>
      </w:pPr>
      <w:bookmarkStart w:id="0" w:name="_GoBack"/>
      <w:bookmarkEnd w:id="0"/>
      <w:r w:rsidRPr="009201B4">
        <w:rPr>
          <w:rFonts w:asciiTheme="majorEastAsia" w:eastAsiaTheme="majorEastAsia" w:hAnsiTheme="majorEastAsia" w:hint="eastAsia"/>
          <w:sz w:val="28"/>
          <w:szCs w:val="28"/>
        </w:rPr>
        <w:t>第69回院内集会</w:t>
      </w:r>
    </w:p>
    <w:p w:rsidR="00F83DFB" w:rsidRDefault="002D234D" w:rsidP="002D234D">
      <w:pPr>
        <w:pStyle w:val="Web"/>
        <w:rPr>
          <w:rFonts w:asciiTheme="minorEastAsia" w:eastAsiaTheme="minorEastAsia" w:hAnsiTheme="minorEastAsia"/>
          <w:sz w:val="21"/>
          <w:szCs w:val="21"/>
        </w:rPr>
      </w:pPr>
      <w:r w:rsidRPr="005B4345">
        <w:rPr>
          <w:rFonts w:asciiTheme="majorEastAsia" w:eastAsiaTheme="majorEastAsia" w:hAnsiTheme="majorEastAsia" w:hint="eastAsia"/>
          <w:sz w:val="21"/>
          <w:szCs w:val="21"/>
        </w:rPr>
        <w:t>▽日　時</w:t>
      </w:r>
      <w:r>
        <w:rPr>
          <w:rFonts w:asciiTheme="minorEastAsia" w:eastAsiaTheme="minorEastAsia" w:hAnsiTheme="minorEastAsia" w:hint="eastAsia"/>
          <w:sz w:val="21"/>
          <w:szCs w:val="21"/>
        </w:rPr>
        <w:t xml:space="preserve">　３月１日（木）午前11時</w:t>
      </w:r>
      <w:r w:rsidR="0054217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午後1時</w:t>
      </w:r>
    </w:p>
    <w:p w:rsidR="009201B4" w:rsidRDefault="002D234D" w:rsidP="002D234D">
      <w:pPr>
        <w:pStyle w:val="Web"/>
        <w:rPr>
          <w:rFonts w:asciiTheme="minorEastAsia" w:eastAsiaTheme="minorEastAsia" w:hAnsiTheme="minorEastAsia"/>
          <w:sz w:val="21"/>
          <w:szCs w:val="21"/>
        </w:rPr>
      </w:pPr>
      <w:r>
        <w:rPr>
          <w:rFonts w:asciiTheme="majorEastAsia" w:eastAsiaTheme="majorEastAsia" w:hAnsiTheme="majorEastAsia" w:hint="eastAsia"/>
          <w:sz w:val="21"/>
          <w:szCs w:val="21"/>
        </w:rPr>
        <w:t>▽</w:t>
      </w:r>
      <w:r w:rsidRPr="005B4345">
        <w:rPr>
          <w:rFonts w:asciiTheme="majorEastAsia" w:eastAsiaTheme="majorEastAsia" w:hAnsiTheme="majorEastAsia" w:hint="eastAsia"/>
          <w:sz w:val="21"/>
          <w:szCs w:val="21"/>
        </w:rPr>
        <w:t>会　場</w:t>
      </w:r>
      <w:r>
        <w:rPr>
          <w:rFonts w:asciiTheme="minorEastAsia" w:eastAsiaTheme="minorEastAsia" w:hAnsiTheme="minorEastAsia" w:hint="eastAsia"/>
          <w:sz w:val="21"/>
          <w:szCs w:val="21"/>
        </w:rPr>
        <w:t xml:space="preserve">　参議院議員会館　１階</w:t>
      </w:r>
      <w:r w:rsidR="005A5460">
        <w:rPr>
          <w:rFonts w:asciiTheme="minorEastAsia" w:eastAsiaTheme="minorEastAsia" w:hAnsiTheme="minorEastAsia" w:hint="eastAsia"/>
          <w:sz w:val="21"/>
          <w:szCs w:val="21"/>
        </w:rPr>
        <w:t>102</w:t>
      </w:r>
      <w:r>
        <w:rPr>
          <w:rFonts w:asciiTheme="minorEastAsia" w:eastAsiaTheme="minorEastAsia" w:hAnsiTheme="minorEastAsia" w:hint="eastAsia"/>
          <w:sz w:val="21"/>
          <w:szCs w:val="21"/>
        </w:rPr>
        <w:t>会議室</w:t>
      </w:r>
    </w:p>
    <w:p w:rsidR="00F83DFB" w:rsidRPr="00F83DFB" w:rsidRDefault="00F83DFB" w:rsidP="00F83DFB">
      <w:pPr>
        <w:spacing w:line="400" w:lineRule="exact"/>
        <w:rPr>
          <w:rStyle w:val="cmnc-middle"/>
          <w:rFonts w:asciiTheme="minorEastAsia" w:hAnsiTheme="minorEastAsia"/>
          <w:sz w:val="24"/>
          <w:szCs w:val="24"/>
        </w:rPr>
      </w:pPr>
      <w:r w:rsidRPr="005B4345">
        <w:rPr>
          <w:rFonts w:asciiTheme="majorEastAsia" w:eastAsiaTheme="majorEastAsia" w:hAnsiTheme="majorEastAsia" w:hint="eastAsia"/>
          <w:szCs w:val="21"/>
        </w:rPr>
        <w:t>▽</w:t>
      </w:r>
      <w:r>
        <w:rPr>
          <w:rFonts w:asciiTheme="majorEastAsia" w:eastAsiaTheme="majorEastAsia" w:hAnsiTheme="majorEastAsia" w:hint="eastAsia"/>
          <w:szCs w:val="21"/>
        </w:rPr>
        <w:t xml:space="preserve">テーマ　</w:t>
      </w:r>
      <w:r w:rsidRPr="00F83DFB">
        <w:rPr>
          <w:rStyle w:val="cmnc-middle"/>
          <w:rFonts w:asciiTheme="minorEastAsia" w:hAnsiTheme="minorEastAsia" w:hint="eastAsia"/>
          <w:sz w:val="24"/>
          <w:szCs w:val="24"/>
        </w:rPr>
        <w:t>「伊方原発の運転差し止め」の広島高裁判決を読み解く</w:t>
      </w:r>
    </w:p>
    <w:p w:rsidR="009A480F" w:rsidRDefault="009A480F" w:rsidP="00F83DFB">
      <w:pPr>
        <w:pStyle w:val="a4"/>
        <w:rPr>
          <w:rFonts w:asciiTheme="majorEastAsia" w:eastAsiaTheme="majorEastAsia" w:hAnsiTheme="majorEastAsia"/>
        </w:rPr>
      </w:pPr>
    </w:p>
    <w:p w:rsidR="00F83DFB" w:rsidRDefault="00F83DFB" w:rsidP="00F83DFB">
      <w:pPr>
        <w:pStyle w:val="a4"/>
      </w:pPr>
      <w:r w:rsidRPr="005B4345">
        <w:rPr>
          <w:rFonts w:asciiTheme="majorEastAsia" w:eastAsiaTheme="majorEastAsia" w:hAnsiTheme="majorEastAsia" w:hint="eastAsia"/>
        </w:rPr>
        <w:t>▽講　師</w:t>
      </w:r>
      <w:r w:rsidRPr="005B4345">
        <w:rPr>
          <w:rFonts w:hint="eastAsia"/>
        </w:rPr>
        <w:t xml:space="preserve">　中川　重徳（弁護士）</w:t>
      </w:r>
    </w:p>
    <w:p w:rsidR="00F83DFB" w:rsidRPr="00DA3A81" w:rsidRDefault="00F83DFB" w:rsidP="00DA3A81">
      <w:pPr>
        <w:pStyle w:val="a4"/>
        <w:rPr>
          <w:rStyle w:val="st1"/>
        </w:rPr>
      </w:pPr>
      <w:r w:rsidRPr="00DA3A81">
        <w:rPr>
          <w:rStyle w:val="st1"/>
        </w:rPr>
        <w:t>「諏訪の森法律事務所」開設</w:t>
      </w:r>
      <w:r w:rsidR="00542171" w:rsidRPr="00DA3A81">
        <w:rPr>
          <w:rStyle w:val="st1"/>
        </w:rPr>
        <w:t>。</w:t>
      </w:r>
      <w:r w:rsidRPr="00DA3A81">
        <w:rPr>
          <w:rStyle w:val="st1"/>
        </w:rPr>
        <w:t>一般民事（不動産・相続・離婚・交通事故・債務整理等）及び刑事事件を扱うほか、レズビアン・ゲイなどセクシュアル・マイノリティ、</w:t>
      </w:r>
      <w:r w:rsidRPr="00DA3A81">
        <w:rPr>
          <w:rStyle w:val="st1"/>
          <w:rFonts w:hint="eastAsia"/>
        </w:rPr>
        <w:t>HIV</w:t>
      </w:r>
      <w:r w:rsidRPr="00DA3A81">
        <w:rPr>
          <w:rStyle w:val="st1"/>
        </w:rPr>
        <w:t>感染者などへの法的サポートに力を注いでい</w:t>
      </w:r>
      <w:r w:rsidR="00542171" w:rsidRPr="00DA3A81">
        <w:rPr>
          <w:rStyle w:val="st1"/>
        </w:rPr>
        <w:t>る</w:t>
      </w:r>
      <w:r w:rsidRPr="00DA3A81">
        <w:rPr>
          <w:rStyle w:val="st1"/>
        </w:rPr>
        <w:t>。</w:t>
      </w:r>
      <w:r w:rsidRPr="00DA3A81">
        <w:rPr>
          <w:rStyle w:val="st1"/>
        </w:rPr>
        <w:t xml:space="preserve"> </w:t>
      </w:r>
      <w:r w:rsidRPr="00DA3A81">
        <w:rPr>
          <w:rStyle w:val="st1"/>
        </w:rPr>
        <w:t>保育園・学童・中学・高校で「父母の会」や</w:t>
      </w:r>
      <w:r w:rsidRPr="00DA3A81">
        <w:rPr>
          <w:rStyle w:val="st1"/>
        </w:rPr>
        <w:t>PTA</w:t>
      </w:r>
      <w:r w:rsidRPr="00DA3A81">
        <w:rPr>
          <w:rStyle w:val="st1"/>
        </w:rPr>
        <w:t>に関わり</w:t>
      </w:r>
      <w:r w:rsidRPr="00DA3A81">
        <w:rPr>
          <w:rStyle w:val="st1"/>
          <w:rFonts w:hint="eastAsia"/>
        </w:rPr>
        <w:t>、</w:t>
      </w:r>
      <w:r w:rsidRPr="00DA3A81">
        <w:rPr>
          <w:rStyle w:val="st1"/>
        </w:rPr>
        <w:t>現在も地域協働学校運営</w:t>
      </w:r>
      <w:r w:rsidRPr="00DA3A81">
        <w:rPr>
          <w:rStyle w:val="st1"/>
          <w:rFonts w:hint="eastAsia"/>
        </w:rPr>
        <w:t>。</w:t>
      </w:r>
    </w:p>
    <w:p w:rsidR="00542171" w:rsidRDefault="00542171" w:rsidP="00F83DFB">
      <w:pPr>
        <w:pStyle w:val="a4"/>
        <w:rPr>
          <w:rStyle w:val="st1"/>
          <w:rFonts w:asciiTheme="minorEastAsia" w:hAnsiTheme="minorEastAsia" w:cs="Arial"/>
          <w:color w:val="000000" w:themeColor="text1"/>
          <w:szCs w:val="21"/>
        </w:rPr>
      </w:pPr>
    </w:p>
    <w:p w:rsidR="00F83DFB" w:rsidRPr="00F83DFB" w:rsidRDefault="00F83DFB" w:rsidP="00F83DFB">
      <w:pPr>
        <w:spacing w:line="400" w:lineRule="exact"/>
        <w:rPr>
          <w:rFonts w:ascii="HG創英ﾌﾟﾚｾﾞﾝｽEB" w:eastAsia="HG創英ﾌﾟﾚｾﾞﾝｽEB"/>
          <w:sz w:val="36"/>
          <w:szCs w:val="36"/>
        </w:rPr>
      </w:pPr>
    </w:p>
    <w:p w:rsidR="00F83DFB" w:rsidRPr="005B4345" w:rsidRDefault="00F83DFB" w:rsidP="00DA3A81">
      <w:pPr>
        <w:pStyle w:val="a4"/>
      </w:pPr>
      <w:r w:rsidRPr="005B4345">
        <w:rPr>
          <w:rFonts w:hint="eastAsia"/>
        </w:rPr>
        <w:t xml:space="preserve">　</w:t>
      </w:r>
      <w:r w:rsidR="00542171" w:rsidRPr="005B4345">
        <w:rPr>
          <w:rFonts w:hint="eastAsia"/>
        </w:rPr>
        <w:t>広島高裁（野々上友之裁判長）は</w:t>
      </w:r>
      <w:r w:rsidR="00542171">
        <w:rPr>
          <w:rFonts w:hint="eastAsia"/>
        </w:rPr>
        <w:t>2</w:t>
      </w:r>
      <w:r w:rsidR="00542171">
        <w:t>017</w:t>
      </w:r>
      <w:r w:rsidR="00542171">
        <w:rPr>
          <w:rFonts w:hint="eastAsia"/>
        </w:rPr>
        <w:t>年</w:t>
      </w:r>
      <w:r w:rsidR="00542171">
        <w:rPr>
          <w:rFonts w:hint="eastAsia"/>
        </w:rPr>
        <w:t>12</w:t>
      </w:r>
      <w:r w:rsidR="00542171">
        <w:rPr>
          <w:rFonts w:hint="eastAsia"/>
        </w:rPr>
        <w:t>月</w:t>
      </w:r>
      <w:r w:rsidR="00542171" w:rsidRPr="005B4345">
        <w:rPr>
          <w:rFonts w:hint="eastAsia"/>
        </w:rPr>
        <w:t>13</w:t>
      </w:r>
      <w:r w:rsidR="00542171" w:rsidRPr="005B4345">
        <w:rPr>
          <w:rFonts w:hint="eastAsia"/>
        </w:rPr>
        <w:t>日</w:t>
      </w:r>
      <w:r w:rsidR="00DA3A81">
        <w:rPr>
          <w:rFonts w:hint="eastAsia"/>
        </w:rPr>
        <w:t>、</w:t>
      </w:r>
      <w:hyperlink r:id="rId6" w:history="1">
        <w:r w:rsidRPr="005B4345">
          <w:rPr>
            <w:rFonts w:hint="eastAsia"/>
            <w:color w:val="000000" w:themeColor="text1"/>
          </w:rPr>
          <w:t>四国電力</w:t>
        </w:r>
      </w:hyperlink>
      <w:r w:rsidRPr="005B4345">
        <w:rPr>
          <w:rFonts w:hint="eastAsia"/>
        </w:rPr>
        <w:t>伊方原子力発電所３号機（愛媛県伊方町）の運転差し止めを広島市住民らが求めた仮処分申請の即時抗告審で、</w:t>
      </w:r>
      <w:r>
        <w:rPr>
          <w:rFonts w:hint="eastAsia"/>
        </w:rPr>
        <w:t>「</w:t>
      </w:r>
      <w:r w:rsidRPr="005B4345">
        <w:rPr>
          <w:rFonts w:hint="eastAsia"/>
        </w:rPr>
        <w:t>2018</w:t>
      </w:r>
      <w:r w:rsidRPr="005B4345">
        <w:rPr>
          <w:rFonts w:hint="eastAsia"/>
        </w:rPr>
        <w:t>年９月</w:t>
      </w:r>
      <w:r w:rsidRPr="005B4345">
        <w:rPr>
          <w:rFonts w:hint="eastAsia"/>
        </w:rPr>
        <w:t>30</w:t>
      </w:r>
      <w:r w:rsidRPr="005B4345">
        <w:rPr>
          <w:rFonts w:hint="eastAsia"/>
        </w:rPr>
        <w:t>日まで運転を差し止める</w:t>
      </w:r>
      <w:r>
        <w:rPr>
          <w:rFonts w:hint="eastAsia"/>
        </w:rPr>
        <w:t>」</w:t>
      </w:r>
      <w:r w:rsidRPr="005B4345">
        <w:rPr>
          <w:rFonts w:hint="eastAsia"/>
        </w:rPr>
        <w:t>決定をしました。熊本県の阿蘇山が過去最大規模の噴火をした場合は安全が確保されないとして「新規制基準に適合するとした原子力規制委員会の判断は不合理だ」と結論付け</w:t>
      </w:r>
      <w:r w:rsidR="00DA3A81">
        <w:rPr>
          <w:rFonts w:hint="eastAsia"/>
        </w:rPr>
        <w:t>ています</w:t>
      </w:r>
      <w:r w:rsidRPr="005B4345">
        <w:rPr>
          <w:rFonts w:hint="eastAsia"/>
        </w:rPr>
        <w:t>。</w:t>
      </w:r>
      <w:r w:rsidR="00DA3A81">
        <w:rPr>
          <w:rFonts w:hint="eastAsia"/>
        </w:rPr>
        <w:t>この</w:t>
      </w:r>
      <w:r w:rsidRPr="005B4345">
        <w:rPr>
          <w:rFonts w:hint="eastAsia"/>
        </w:rPr>
        <w:t>判決</w:t>
      </w:r>
      <w:r w:rsidR="00294967">
        <w:rPr>
          <w:rFonts w:hint="eastAsia"/>
        </w:rPr>
        <w:t>が、</w:t>
      </w:r>
      <w:r w:rsidRPr="005B4345">
        <w:rPr>
          <w:rFonts w:hint="eastAsia"/>
        </w:rPr>
        <w:t>「噴火」</w:t>
      </w:r>
      <w:r>
        <w:rPr>
          <w:rFonts w:hint="eastAsia"/>
        </w:rPr>
        <w:t>を</w:t>
      </w:r>
      <w:r w:rsidRPr="005B4345">
        <w:rPr>
          <w:rFonts w:hint="eastAsia"/>
        </w:rPr>
        <w:t>どのように</w:t>
      </w:r>
      <w:r w:rsidR="00DA3A81">
        <w:rPr>
          <w:rFonts w:hint="eastAsia"/>
        </w:rPr>
        <w:t>とらえて</w:t>
      </w:r>
      <w:r w:rsidRPr="005B4345">
        <w:rPr>
          <w:rFonts w:hint="eastAsia"/>
        </w:rPr>
        <w:t>「運転差し止め」の結論に至ったかを法律</w:t>
      </w:r>
      <w:r>
        <w:rPr>
          <w:rFonts w:hint="eastAsia"/>
        </w:rPr>
        <w:t>家</w:t>
      </w:r>
      <w:r w:rsidRPr="005B4345">
        <w:rPr>
          <w:rFonts w:hint="eastAsia"/>
        </w:rPr>
        <w:t>に分析して</w:t>
      </w:r>
      <w:r w:rsidR="00294967">
        <w:rPr>
          <w:rFonts w:hint="eastAsia"/>
        </w:rPr>
        <w:t>もらい</w:t>
      </w:r>
      <w:r w:rsidR="00DA3A81">
        <w:rPr>
          <w:rFonts w:hint="eastAsia"/>
        </w:rPr>
        <w:t>ます</w:t>
      </w:r>
      <w:r w:rsidRPr="005B4345">
        <w:rPr>
          <w:rFonts w:hint="eastAsia"/>
        </w:rPr>
        <w:t>。</w:t>
      </w:r>
    </w:p>
    <w:p w:rsidR="00F83DFB" w:rsidRPr="00F83DFB" w:rsidRDefault="00F83DFB" w:rsidP="002D234D">
      <w:pPr>
        <w:pStyle w:val="Web"/>
      </w:pPr>
    </w:p>
    <w:sectPr w:rsidR="00F83DFB" w:rsidRPr="00F83D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CBB" w:rsidRDefault="000D4CBB" w:rsidP="0044335B">
      <w:r>
        <w:separator/>
      </w:r>
    </w:p>
  </w:endnote>
  <w:endnote w:type="continuationSeparator" w:id="0">
    <w:p w:rsidR="000D4CBB" w:rsidRDefault="000D4CBB" w:rsidP="0044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CBB" w:rsidRDefault="000D4CBB" w:rsidP="0044335B">
      <w:r>
        <w:separator/>
      </w:r>
    </w:p>
  </w:footnote>
  <w:footnote w:type="continuationSeparator" w:id="0">
    <w:p w:rsidR="000D4CBB" w:rsidRDefault="000D4CBB" w:rsidP="00443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33F"/>
    <w:rsid w:val="00086F8D"/>
    <w:rsid w:val="000D408C"/>
    <w:rsid w:val="000D4CBB"/>
    <w:rsid w:val="0013633F"/>
    <w:rsid w:val="00204CCF"/>
    <w:rsid w:val="00294967"/>
    <w:rsid w:val="002D234D"/>
    <w:rsid w:val="00344C92"/>
    <w:rsid w:val="00424512"/>
    <w:rsid w:val="0044335B"/>
    <w:rsid w:val="00542171"/>
    <w:rsid w:val="005A1696"/>
    <w:rsid w:val="005A5460"/>
    <w:rsid w:val="005B4345"/>
    <w:rsid w:val="009201B4"/>
    <w:rsid w:val="009A480F"/>
    <w:rsid w:val="00DA3A81"/>
    <w:rsid w:val="00F8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76FFDB-7C10-46B8-A54D-830F24DA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01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201B4"/>
    <w:rPr>
      <w:color w:val="0000FF"/>
      <w:u w:val="single"/>
    </w:rPr>
  </w:style>
  <w:style w:type="character" w:customStyle="1" w:styleId="cmnc-middle">
    <w:name w:val="cmnc-middle"/>
    <w:basedOn w:val="a0"/>
    <w:rsid w:val="009201B4"/>
  </w:style>
  <w:style w:type="character" w:customStyle="1" w:styleId="st1">
    <w:name w:val="st1"/>
    <w:basedOn w:val="a0"/>
    <w:rsid w:val="005B4345"/>
  </w:style>
  <w:style w:type="paragraph" w:styleId="a4">
    <w:name w:val="No Spacing"/>
    <w:uiPriority w:val="1"/>
    <w:qFormat/>
    <w:rsid w:val="00F83DFB"/>
    <w:pPr>
      <w:widowControl w:val="0"/>
      <w:jc w:val="both"/>
    </w:pPr>
  </w:style>
  <w:style w:type="paragraph" w:styleId="a5">
    <w:name w:val="header"/>
    <w:basedOn w:val="a"/>
    <w:link w:val="a6"/>
    <w:uiPriority w:val="99"/>
    <w:unhideWhenUsed/>
    <w:rsid w:val="0044335B"/>
    <w:pPr>
      <w:tabs>
        <w:tab w:val="center" w:pos="4252"/>
        <w:tab w:val="right" w:pos="8504"/>
      </w:tabs>
      <w:snapToGrid w:val="0"/>
    </w:pPr>
  </w:style>
  <w:style w:type="character" w:customStyle="1" w:styleId="a6">
    <w:name w:val="ヘッダー (文字)"/>
    <w:basedOn w:val="a0"/>
    <w:link w:val="a5"/>
    <w:uiPriority w:val="99"/>
    <w:rsid w:val="0044335B"/>
  </w:style>
  <w:style w:type="paragraph" w:styleId="a7">
    <w:name w:val="footer"/>
    <w:basedOn w:val="a"/>
    <w:link w:val="a8"/>
    <w:uiPriority w:val="99"/>
    <w:unhideWhenUsed/>
    <w:rsid w:val="0044335B"/>
    <w:pPr>
      <w:tabs>
        <w:tab w:val="center" w:pos="4252"/>
        <w:tab w:val="right" w:pos="8504"/>
      </w:tabs>
      <w:snapToGrid w:val="0"/>
    </w:pPr>
  </w:style>
  <w:style w:type="character" w:customStyle="1" w:styleId="a8">
    <w:name w:val="フッター (文字)"/>
    <w:basedOn w:val="a0"/>
    <w:link w:val="a7"/>
    <w:uiPriority w:val="99"/>
    <w:rsid w:val="0044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1383">
      <w:bodyDiv w:val="1"/>
      <w:marLeft w:val="0"/>
      <w:marRight w:val="0"/>
      <w:marTop w:val="0"/>
      <w:marBottom w:val="0"/>
      <w:divBdr>
        <w:top w:val="none" w:sz="0" w:space="0" w:color="auto"/>
        <w:left w:val="none" w:sz="0" w:space="0" w:color="auto"/>
        <w:bottom w:val="none" w:sz="0" w:space="0" w:color="auto"/>
        <w:right w:val="none" w:sz="0" w:space="0" w:color="auto"/>
      </w:divBdr>
      <w:divsChild>
        <w:div w:id="1257983278">
          <w:marLeft w:val="0"/>
          <w:marRight w:val="0"/>
          <w:marTop w:val="0"/>
          <w:marBottom w:val="0"/>
          <w:divBdr>
            <w:top w:val="none" w:sz="0" w:space="0" w:color="auto"/>
            <w:left w:val="none" w:sz="0" w:space="0" w:color="auto"/>
            <w:bottom w:val="none" w:sz="0" w:space="0" w:color="auto"/>
            <w:right w:val="none" w:sz="0" w:space="0" w:color="auto"/>
          </w:divBdr>
          <w:divsChild>
            <w:div w:id="1298027401">
              <w:marLeft w:val="0"/>
              <w:marRight w:val="0"/>
              <w:marTop w:val="0"/>
              <w:marBottom w:val="0"/>
              <w:divBdr>
                <w:top w:val="none" w:sz="0" w:space="0" w:color="auto"/>
                <w:left w:val="none" w:sz="0" w:space="0" w:color="auto"/>
                <w:bottom w:val="none" w:sz="0" w:space="0" w:color="auto"/>
                <w:right w:val="none" w:sz="0" w:space="0" w:color="auto"/>
              </w:divBdr>
              <w:divsChild>
                <w:div w:id="205605391">
                  <w:marLeft w:val="0"/>
                  <w:marRight w:val="0"/>
                  <w:marTop w:val="0"/>
                  <w:marBottom w:val="0"/>
                  <w:divBdr>
                    <w:top w:val="none" w:sz="0" w:space="0" w:color="auto"/>
                    <w:left w:val="none" w:sz="0" w:space="0" w:color="auto"/>
                    <w:bottom w:val="none" w:sz="0" w:space="0" w:color="auto"/>
                    <w:right w:val="none" w:sz="0" w:space="0" w:color="auto"/>
                  </w:divBdr>
                  <w:divsChild>
                    <w:div w:id="1327321347">
                      <w:marLeft w:val="0"/>
                      <w:marRight w:val="0"/>
                      <w:marTop w:val="0"/>
                      <w:marBottom w:val="0"/>
                      <w:divBdr>
                        <w:top w:val="none" w:sz="0" w:space="0" w:color="auto"/>
                        <w:left w:val="none" w:sz="0" w:space="0" w:color="auto"/>
                        <w:bottom w:val="none" w:sz="0" w:space="0" w:color="auto"/>
                        <w:right w:val="none" w:sz="0" w:space="0" w:color="auto"/>
                      </w:divBdr>
                      <w:divsChild>
                        <w:div w:id="631209167">
                          <w:marLeft w:val="0"/>
                          <w:marRight w:val="0"/>
                          <w:marTop w:val="0"/>
                          <w:marBottom w:val="0"/>
                          <w:divBdr>
                            <w:top w:val="none" w:sz="0" w:space="0" w:color="auto"/>
                            <w:left w:val="none" w:sz="0" w:space="0" w:color="auto"/>
                            <w:bottom w:val="none" w:sz="0" w:space="0" w:color="auto"/>
                            <w:right w:val="none" w:sz="0" w:space="0" w:color="auto"/>
                          </w:divBdr>
                          <w:divsChild>
                            <w:div w:id="1709336597">
                              <w:marLeft w:val="0"/>
                              <w:marRight w:val="0"/>
                              <w:marTop w:val="0"/>
                              <w:marBottom w:val="0"/>
                              <w:divBdr>
                                <w:top w:val="none" w:sz="0" w:space="0" w:color="auto"/>
                                <w:left w:val="none" w:sz="0" w:space="0" w:color="auto"/>
                                <w:bottom w:val="none" w:sz="0" w:space="0" w:color="auto"/>
                                <w:right w:val="none" w:sz="0" w:space="0" w:color="auto"/>
                              </w:divBdr>
                              <w:divsChild>
                                <w:div w:id="1638947712">
                                  <w:marLeft w:val="0"/>
                                  <w:marRight w:val="0"/>
                                  <w:marTop w:val="0"/>
                                  <w:marBottom w:val="0"/>
                                  <w:divBdr>
                                    <w:top w:val="none" w:sz="0" w:space="0" w:color="auto"/>
                                    <w:left w:val="none" w:sz="0" w:space="0" w:color="auto"/>
                                    <w:bottom w:val="none" w:sz="0" w:space="0" w:color="auto"/>
                                    <w:right w:val="none" w:sz="0" w:space="0" w:color="auto"/>
                                  </w:divBdr>
                                  <w:divsChild>
                                    <w:div w:id="351230748">
                                      <w:marLeft w:val="0"/>
                                      <w:marRight w:val="0"/>
                                      <w:marTop w:val="0"/>
                                      <w:marBottom w:val="0"/>
                                      <w:divBdr>
                                        <w:top w:val="none" w:sz="0" w:space="0" w:color="auto"/>
                                        <w:left w:val="none" w:sz="0" w:space="0" w:color="auto"/>
                                        <w:bottom w:val="none" w:sz="0" w:space="0" w:color="auto"/>
                                        <w:right w:val="none" w:sz="0" w:space="0" w:color="auto"/>
                                      </w:divBdr>
                                      <w:divsChild>
                                        <w:div w:id="373314794">
                                          <w:marLeft w:val="0"/>
                                          <w:marRight w:val="0"/>
                                          <w:marTop w:val="0"/>
                                          <w:marBottom w:val="0"/>
                                          <w:divBdr>
                                            <w:top w:val="none" w:sz="0" w:space="0" w:color="auto"/>
                                            <w:left w:val="none" w:sz="0" w:space="0" w:color="auto"/>
                                            <w:bottom w:val="none" w:sz="0" w:space="0" w:color="auto"/>
                                            <w:right w:val="none" w:sz="0" w:space="0" w:color="auto"/>
                                          </w:divBdr>
                                        </w:div>
                                        <w:div w:id="1057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tadaoEDA</dc:creator>
  <cp:lastModifiedBy>svcf</cp:lastModifiedBy>
  <cp:revision>9</cp:revision>
  <cp:lastPrinted>2018-02-01T22:09:00Z</cp:lastPrinted>
  <dcterms:created xsi:type="dcterms:W3CDTF">2018-02-01T19:01:00Z</dcterms:created>
  <dcterms:modified xsi:type="dcterms:W3CDTF">2018-02-02T03:59:00Z</dcterms:modified>
</cp:coreProperties>
</file>